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A4" w:rsidRPr="00B95E20" w:rsidRDefault="009C3AA4" w:rsidP="009C3AA4">
      <w:pPr>
        <w:spacing w:line="276" w:lineRule="auto"/>
        <w:ind w:firstLine="708"/>
        <w:jc w:val="right"/>
        <w:rPr>
          <w:b/>
        </w:rPr>
      </w:pPr>
      <w:r>
        <w:rPr>
          <w:b/>
        </w:rPr>
        <w:t xml:space="preserve">Приложение </w:t>
      </w:r>
      <w:r w:rsidR="00C07BE0">
        <w:rPr>
          <w:b/>
        </w:rPr>
        <w:t>3</w:t>
      </w:r>
    </w:p>
    <w:p w:rsidR="009C3AA4" w:rsidRPr="00AC4554" w:rsidRDefault="009C3AA4" w:rsidP="009C3AA4">
      <w:pPr>
        <w:spacing w:line="276" w:lineRule="auto"/>
        <w:jc w:val="both"/>
        <w:rPr>
          <w:i/>
          <w:color w:val="A6A6A6" w:themeColor="background1" w:themeShade="A6"/>
        </w:rPr>
      </w:pPr>
    </w:p>
    <w:p w:rsidR="009C3AA4" w:rsidRPr="007F21F5" w:rsidRDefault="007F21F5" w:rsidP="007F21F5">
      <w:pPr>
        <w:jc w:val="center"/>
        <w:rPr>
          <w:b/>
        </w:rPr>
      </w:pPr>
      <w:r w:rsidRPr="007F21F5">
        <w:rPr>
          <w:b/>
        </w:rPr>
        <w:t>Рекомендации по представлению кейса и требования к его оформлению</w:t>
      </w:r>
    </w:p>
    <w:p w:rsidR="007F21F5" w:rsidRDefault="007F21F5" w:rsidP="007F21F5">
      <w:pPr>
        <w:jc w:val="center"/>
        <w:rPr>
          <w:b/>
          <w:sz w:val="28"/>
        </w:rPr>
      </w:pPr>
    </w:p>
    <w:p w:rsidR="009C3AA4" w:rsidRPr="00954D18" w:rsidRDefault="009C3AA4" w:rsidP="0059479B">
      <w:pPr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6B46E7">
        <w:rPr>
          <w:bCs/>
          <w:color w:val="000000"/>
        </w:rPr>
        <w:t xml:space="preserve">В соответствии </w:t>
      </w:r>
      <w:r w:rsidRPr="006B46E7">
        <w:t xml:space="preserve">с п. 3.2., п. 4.2.1. и </w:t>
      </w:r>
      <w:r w:rsidRPr="006B46E7">
        <w:rPr>
          <w:bCs/>
          <w:color w:val="000000"/>
        </w:rPr>
        <w:t>п. 5.1. Положения д</w:t>
      </w:r>
      <w:r w:rsidRPr="006B46E7">
        <w:rPr>
          <w:color w:val="000000"/>
        </w:rPr>
        <w:t>ля участия в заочном этапе кандидаты</w:t>
      </w:r>
      <w:r w:rsidRPr="00954D18">
        <w:rPr>
          <w:color w:val="000000"/>
        </w:rPr>
        <w:t xml:space="preserve"> на участие в Конкурсе в срок</w:t>
      </w:r>
      <w:r w:rsidR="008B6D50">
        <w:rPr>
          <w:color w:val="000000"/>
        </w:rPr>
        <w:t xml:space="preserve"> до 1 мая</w:t>
      </w:r>
      <w:bookmarkStart w:id="0" w:name="_GoBack"/>
      <w:bookmarkEnd w:id="0"/>
      <w:r>
        <w:rPr>
          <w:color w:val="000000"/>
        </w:rPr>
        <w:t xml:space="preserve"> текущего года </w:t>
      </w:r>
      <w:r w:rsidRPr="00954D18">
        <w:rPr>
          <w:color w:val="000000"/>
        </w:rPr>
        <w:t xml:space="preserve">направляют в адрес организатора Конкурса </w:t>
      </w:r>
      <w:r>
        <w:rPr>
          <w:color w:val="000000"/>
        </w:rPr>
        <w:t xml:space="preserve">Конкурсную заявку, включающую </w:t>
      </w:r>
      <w:r w:rsidRPr="00954D18">
        <w:rPr>
          <w:color w:val="000000"/>
        </w:rPr>
        <w:t>следующие документы в электронном виде:</w:t>
      </w:r>
    </w:p>
    <w:p w:rsidR="009C3AA4" w:rsidRPr="00225B6B" w:rsidRDefault="009C3AA4" w:rsidP="009C3AA4">
      <w:r>
        <w:t>- С</w:t>
      </w:r>
      <w:r w:rsidRPr="00225B6B">
        <w:t>опроводительное письмо кандидата на участие в Конкурсе по образцу</w:t>
      </w:r>
      <w:r>
        <w:t xml:space="preserve"> </w:t>
      </w:r>
      <w:r w:rsidRPr="00225B6B">
        <w:t>(Приложение 1</w:t>
      </w:r>
      <w:r w:rsidR="00AA5EFC">
        <w:t xml:space="preserve"> к Положению</w:t>
      </w:r>
      <w:r w:rsidRPr="00225B6B">
        <w:t>).</w:t>
      </w:r>
    </w:p>
    <w:p w:rsidR="0059479B" w:rsidRDefault="009C3AA4" w:rsidP="0059479B">
      <w:pPr>
        <w:jc w:val="both"/>
      </w:pPr>
      <w:r>
        <w:t xml:space="preserve">- </w:t>
      </w:r>
      <w:r w:rsidRPr="00225B6B">
        <w:t xml:space="preserve">Материалы конкурсного </w:t>
      </w:r>
      <w:r>
        <w:t xml:space="preserve">испытания «Домашнее задание» </w:t>
      </w:r>
      <w:r w:rsidRPr="00225B6B">
        <w:t>заочного этапа</w:t>
      </w:r>
      <w:r>
        <w:t>.</w:t>
      </w:r>
      <w:r w:rsidR="0059479B">
        <w:t xml:space="preserve"> Формат представления материалов</w:t>
      </w:r>
      <w:r>
        <w:t xml:space="preserve"> </w:t>
      </w:r>
      <w:r w:rsidR="0059479B">
        <w:t xml:space="preserve">– </w:t>
      </w:r>
      <w:r>
        <w:t>к</w:t>
      </w:r>
      <w:r w:rsidRPr="00AF2045">
        <w:t>ейс</w:t>
      </w:r>
      <w:r w:rsidR="0059479B">
        <w:t xml:space="preserve">, под которым понимается описание опыта работы по </w:t>
      </w:r>
      <w:r w:rsidR="0059479B" w:rsidRPr="006850D1">
        <w:t xml:space="preserve">реализации </w:t>
      </w:r>
      <w:r w:rsidR="0059479B">
        <w:t>иде</w:t>
      </w:r>
      <w:r w:rsidR="00AA5EFC">
        <w:t>й</w:t>
      </w:r>
      <w:r w:rsidR="0059479B">
        <w:t>/проект</w:t>
      </w:r>
      <w:r w:rsidR="00AA5EFC">
        <w:t>ов</w:t>
      </w:r>
      <w:r w:rsidR="0059479B" w:rsidRPr="006850D1">
        <w:t>, ориентированн</w:t>
      </w:r>
      <w:r w:rsidR="00AA5EFC">
        <w:t>ых</w:t>
      </w:r>
      <w:r w:rsidR="0059479B" w:rsidRPr="006850D1">
        <w:t xml:space="preserve"> на развитие у школьников </w:t>
      </w:r>
      <w:r w:rsidR="005C74BB">
        <w:t>компетентностей</w:t>
      </w:r>
      <w:r w:rsidR="0059479B" w:rsidRPr="006850D1">
        <w:t xml:space="preserve"> XXI века</w:t>
      </w:r>
      <w:r w:rsidR="0059479B">
        <w:t xml:space="preserve">, с момента старта работы до анализа результатов деятельности по реализации. </w:t>
      </w:r>
    </w:p>
    <w:p w:rsidR="00AA5EFC" w:rsidRPr="00680146" w:rsidRDefault="00AA5EFC" w:rsidP="00AA5EFC">
      <w:pPr>
        <w:jc w:val="both"/>
        <w:rPr>
          <w:i/>
        </w:rPr>
      </w:pPr>
      <w:r w:rsidRPr="00680146">
        <w:t>Кейс состоит из двух частей:</w:t>
      </w:r>
    </w:p>
    <w:p w:rsidR="00AA5EFC" w:rsidRPr="00731CB2" w:rsidRDefault="00AA5EFC" w:rsidP="00AA5EFC">
      <w:pPr>
        <w:jc w:val="both"/>
      </w:pPr>
      <w:r w:rsidRPr="00680146">
        <w:rPr>
          <w:b/>
          <w:i/>
        </w:rPr>
        <w:t>Первая часть</w:t>
      </w:r>
      <w:r w:rsidRPr="00680146">
        <w:t xml:space="preserve"> описывает одну успешно реализованную общеобразовательной организацией</w:t>
      </w:r>
      <w:r>
        <w:t xml:space="preserve"> (участником Конкурса) </w:t>
      </w:r>
      <w:r w:rsidRPr="00E20AB7">
        <w:t>методик</w:t>
      </w:r>
      <w:r>
        <w:t>у/</w:t>
      </w:r>
      <w:r w:rsidRPr="00731CB2">
        <w:t>технологи</w:t>
      </w:r>
      <w:r>
        <w:t>ю/модель</w:t>
      </w:r>
      <w:r w:rsidRPr="00E20AB7">
        <w:t xml:space="preserve"> организации</w:t>
      </w:r>
      <w:r w:rsidRPr="00A3399D">
        <w:t xml:space="preserve"> образовательного процесса</w:t>
      </w:r>
      <w:r>
        <w:t>, ориентированную на</w:t>
      </w:r>
      <w:r w:rsidRPr="00731CB2">
        <w:t xml:space="preserve"> </w:t>
      </w:r>
      <w:r>
        <w:t>развитие</w:t>
      </w:r>
      <w:r w:rsidRPr="00731CB2">
        <w:t xml:space="preserve"> у школьников </w:t>
      </w:r>
      <w:r w:rsidR="005C74BB">
        <w:t>компетентностей</w:t>
      </w:r>
      <w:r w:rsidRPr="00A3399D">
        <w:t xml:space="preserve"> </w:t>
      </w:r>
      <w:r w:rsidRPr="00731CB2">
        <w:rPr>
          <w:lang w:val="en-US"/>
        </w:rPr>
        <w:t>XXI</w:t>
      </w:r>
      <w:r w:rsidRPr="00731CB2">
        <w:t xml:space="preserve"> века, отражающ</w:t>
      </w:r>
      <w:r>
        <w:t>ую</w:t>
      </w:r>
      <w:r w:rsidRPr="00731CB2">
        <w:t xml:space="preserve"> путь от принятия решения по достижению успешности в выбранной области до анализа полученных результатов;</w:t>
      </w:r>
    </w:p>
    <w:p w:rsidR="00AA5EFC" w:rsidRPr="00A42AF1" w:rsidRDefault="00AA5EFC" w:rsidP="00AA5EFC">
      <w:pPr>
        <w:jc w:val="both"/>
      </w:pPr>
      <w:r>
        <w:rPr>
          <w:b/>
          <w:i/>
        </w:rPr>
        <w:t>Вторая</w:t>
      </w:r>
      <w:r w:rsidRPr="00C77367">
        <w:rPr>
          <w:b/>
          <w:i/>
        </w:rPr>
        <w:t xml:space="preserve"> часть</w:t>
      </w:r>
      <w:r w:rsidRPr="00C82581">
        <w:t xml:space="preserve"> описывает одну идею/проект, предполагаемую/</w:t>
      </w:r>
      <w:proofErr w:type="spellStart"/>
      <w:r w:rsidRPr="00C82581">
        <w:t>ый</w:t>
      </w:r>
      <w:proofErr w:type="spellEnd"/>
      <w:r w:rsidRPr="00C82581">
        <w:t xml:space="preserve"> к реализации общеобразовательной организацией (участником </w:t>
      </w:r>
      <w:r>
        <w:t>К</w:t>
      </w:r>
      <w:r w:rsidRPr="00C82581">
        <w:t xml:space="preserve">онкурса) в целях развития у школьников </w:t>
      </w:r>
      <w:r w:rsidR="005C74BB">
        <w:t>компетентностей</w:t>
      </w:r>
      <w:r w:rsidRPr="00A42AF1">
        <w:t xml:space="preserve"> </w:t>
      </w:r>
      <w:r w:rsidRPr="00A42AF1">
        <w:rPr>
          <w:lang w:val="en-US"/>
        </w:rPr>
        <w:t>XXI</w:t>
      </w:r>
      <w:r w:rsidRPr="00A42AF1">
        <w:t xml:space="preserve"> века, содержащую/</w:t>
      </w:r>
      <w:proofErr w:type="spellStart"/>
      <w:r w:rsidRPr="00A42AF1">
        <w:t>ий</w:t>
      </w:r>
      <w:proofErr w:type="spellEnd"/>
      <w:r w:rsidRPr="00A42AF1">
        <w:t xml:space="preserve"> проблему, решение которой общеобразовательной организацией (участником </w:t>
      </w:r>
      <w:r>
        <w:t>К</w:t>
      </w:r>
      <w:r w:rsidRPr="00A42AF1">
        <w:t xml:space="preserve">онкурса) на данном этапе не найдено. К данному описанию прилагается сопроводительная документация, которая должна отражать путь от принятия решения по достижению успешности в области развития у школьников </w:t>
      </w:r>
      <w:r w:rsidR="005C74BB">
        <w:t>компетентностей</w:t>
      </w:r>
      <w:r w:rsidRPr="00A42AF1">
        <w:t xml:space="preserve"> </w:t>
      </w:r>
      <w:r w:rsidRPr="00A42AF1">
        <w:rPr>
          <w:lang w:val="en-US"/>
        </w:rPr>
        <w:t>XXI</w:t>
      </w:r>
      <w:r w:rsidRPr="00A42AF1">
        <w:t xml:space="preserve"> века до анализа возможных результатов, а также содержать информацию об опыте поиска потенциально эффективных способов преодоления выявленных барьеров; о нерешенных этапах и недостающих ресурсах.</w:t>
      </w:r>
    </w:p>
    <w:p w:rsidR="00AA5EFC" w:rsidRPr="00682623" w:rsidRDefault="00AA5EFC" w:rsidP="0059479B">
      <w:pPr>
        <w:jc w:val="both"/>
      </w:pPr>
    </w:p>
    <w:p w:rsidR="0059479B" w:rsidRPr="00682623" w:rsidRDefault="009F71A4" w:rsidP="00466EE8">
      <w:pPr>
        <w:ind w:firstLine="360"/>
        <w:jc w:val="both"/>
      </w:pPr>
      <w:r w:rsidRPr="00682623">
        <w:t xml:space="preserve">Кейс должен </w:t>
      </w:r>
      <w:r w:rsidR="00DC471F" w:rsidRPr="00682623">
        <w:t>быть представлен в виде текста в формате *.</w:t>
      </w:r>
      <w:r w:rsidR="00DC471F" w:rsidRPr="00682623">
        <w:rPr>
          <w:lang w:val="en-US"/>
        </w:rPr>
        <w:t>doc</w:t>
      </w:r>
      <w:r w:rsidR="00DC471F" w:rsidRPr="00682623">
        <w:t xml:space="preserve"> или *.</w:t>
      </w:r>
      <w:proofErr w:type="spellStart"/>
      <w:r w:rsidR="00DC471F" w:rsidRPr="00682623">
        <w:rPr>
          <w:lang w:val="en-US"/>
        </w:rPr>
        <w:t>docx</w:t>
      </w:r>
      <w:proofErr w:type="spellEnd"/>
      <w:r w:rsidR="00DC471F" w:rsidRPr="00682623">
        <w:t xml:space="preserve"> и </w:t>
      </w:r>
      <w:r w:rsidRPr="00682623">
        <w:t>состоять и</w:t>
      </w:r>
      <w:r w:rsidR="00DC471F" w:rsidRPr="00682623">
        <w:t>з</w:t>
      </w:r>
      <w:r w:rsidRPr="00682623">
        <w:t xml:space="preserve"> следующих структурных составляющих</w:t>
      </w:r>
      <w:r w:rsidR="0059479B" w:rsidRPr="00682623">
        <w:t>:</w:t>
      </w:r>
    </w:p>
    <w:p w:rsidR="0059479B" w:rsidRPr="00682623" w:rsidRDefault="0059479B" w:rsidP="0059479B">
      <w:pPr>
        <w:jc w:val="both"/>
      </w:pP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Титул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Содержание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Введение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Кейс. Часть 1</w:t>
      </w:r>
      <w:r w:rsidR="00AA5EFC" w:rsidRPr="00682623">
        <w:t xml:space="preserve"> (дополняется презентацией в формате *.</w:t>
      </w:r>
      <w:proofErr w:type="spellStart"/>
      <w:r w:rsidR="00AA5EFC" w:rsidRPr="00682623">
        <w:rPr>
          <w:lang w:val="en-US"/>
        </w:rPr>
        <w:t>ppt</w:t>
      </w:r>
      <w:proofErr w:type="spellEnd"/>
      <w:r w:rsidR="00AA5EFC" w:rsidRPr="00682623">
        <w:t xml:space="preserve"> или *.</w:t>
      </w:r>
      <w:proofErr w:type="spellStart"/>
      <w:r w:rsidR="00AA5EFC" w:rsidRPr="00682623">
        <w:rPr>
          <w:lang w:val="en-US"/>
        </w:rPr>
        <w:t>pptx</w:t>
      </w:r>
      <w:proofErr w:type="spellEnd"/>
      <w:r w:rsidR="00AA5EFC" w:rsidRPr="00682623">
        <w:t>)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Кейс. Часть 2</w:t>
      </w:r>
      <w:r w:rsidR="00AA5EFC" w:rsidRPr="00682623">
        <w:t xml:space="preserve"> (дополняется презентацией в формате *.</w:t>
      </w:r>
      <w:proofErr w:type="spellStart"/>
      <w:r w:rsidR="00AA5EFC" w:rsidRPr="00682623">
        <w:rPr>
          <w:lang w:val="en-US"/>
        </w:rPr>
        <w:t>ppt</w:t>
      </w:r>
      <w:proofErr w:type="spellEnd"/>
      <w:r w:rsidR="00AA5EFC" w:rsidRPr="00682623">
        <w:t xml:space="preserve"> или *.</w:t>
      </w:r>
      <w:proofErr w:type="spellStart"/>
      <w:r w:rsidR="00AA5EFC" w:rsidRPr="00682623">
        <w:rPr>
          <w:lang w:val="en-US"/>
        </w:rPr>
        <w:t>pptx</w:t>
      </w:r>
      <w:proofErr w:type="spellEnd"/>
      <w:r w:rsidR="00AA5EFC" w:rsidRPr="00682623">
        <w:t>)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Заключение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 xml:space="preserve">Список </w:t>
      </w:r>
      <w:r w:rsidR="00682623" w:rsidRPr="00682623">
        <w:t>источников</w:t>
      </w:r>
    </w:p>
    <w:p w:rsidR="0059479B" w:rsidRPr="00682623" w:rsidRDefault="0059479B" w:rsidP="0059479B">
      <w:pPr>
        <w:pStyle w:val="a3"/>
        <w:numPr>
          <w:ilvl w:val="0"/>
          <w:numId w:val="8"/>
        </w:numPr>
        <w:jc w:val="both"/>
      </w:pPr>
      <w:r w:rsidRPr="00682623">
        <w:t>Дополнительные материалы</w:t>
      </w:r>
    </w:p>
    <w:p w:rsidR="0059479B" w:rsidRPr="00682623" w:rsidRDefault="0059479B" w:rsidP="0059479B">
      <w:pPr>
        <w:jc w:val="both"/>
        <w:rPr>
          <w:b/>
        </w:rPr>
      </w:pPr>
    </w:p>
    <w:p w:rsidR="009F71A4" w:rsidRPr="00682623" w:rsidRDefault="009F71A4" w:rsidP="00466EE8">
      <w:pPr>
        <w:ind w:firstLine="360"/>
        <w:jc w:val="both"/>
      </w:pPr>
      <w:r w:rsidRPr="00682623">
        <w:t xml:space="preserve">При наполнении структурных составляющих кейса </w:t>
      </w:r>
      <w:r w:rsidR="00AA5EFC" w:rsidRPr="00682623">
        <w:t xml:space="preserve">целесообразно </w:t>
      </w:r>
      <w:r w:rsidRPr="00682623">
        <w:t>придерживаться следующих рекомендаций:</w:t>
      </w:r>
    </w:p>
    <w:p w:rsidR="00CE66FF" w:rsidRPr="00EA7B13" w:rsidRDefault="00CE66FF" w:rsidP="00EA7B1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79E2" w:rsidRPr="009F71A4" w:rsidTr="009F71A4">
        <w:tc>
          <w:tcPr>
            <w:tcW w:w="4814" w:type="dxa"/>
            <w:shd w:val="clear" w:color="auto" w:fill="auto"/>
          </w:tcPr>
          <w:p w:rsidR="009F71A4" w:rsidRPr="009F71A4" w:rsidRDefault="009F71A4" w:rsidP="00A95E77">
            <w:pPr>
              <w:rPr>
                <w:b/>
                <w:i/>
              </w:rPr>
            </w:pPr>
            <w:r w:rsidRPr="009F71A4">
              <w:rPr>
                <w:b/>
                <w:i/>
              </w:rPr>
              <w:t>Наименование</w:t>
            </w:r>
          </w:p>
          <w:p w:rsidR="002679E2" w:rsidRPr="009F71A4" w:rsidRDefault="006B46E7" w:rsidP="00A95E77">
            <w:pPr>
              <w:rPr>
                <w:b/>
                <w:i/>
              </w:rPr>
            </w:pPr>
            <w:r w:rsidRPr="009F71A4">
              <w:rPr>
                <w:b/>
                <w:i/>
              </w:rPr>
              <w:t xml:space="preserve">структурной </w:t>
            </w:r>
            <w:r w:rsidR="009F71A4" w:rsidRPr="009F71A4">
              <w:rPr>
                <w:b/>
                <w:i/>
              </w:rPr>
              <w:t>составляющей</w:t>
            </w:r>
            <w:r w:rsidRPr="009F71A4">
              <w:rPr>
                <w:b/>
                <w:i/>
              </w:rPr>
              <w:t xml:space="preserve"> кейса</w:t>
            </w:r>
          </w:p>
        </w:tc>
        <w:tc>
          <w:tcPr>
            <w:tcW w:w="4814" w:type="dxa"/>
            <w:shd w:val="clear" w:color="auto" w:fill="auto"/>
          </w:tcPr>
          <w:p w:rsidR="00A95E77" w:rsidRDefault="006B46E7" w:rsidP="00A95E77">
            <w:pPr>
              <w:rPr>
                <w:b/>
                <w:i/>
              </w:rPr>
            </w:pPr>
            <w:r w:rsidRPr="009F71A4">
              <w:rPr>
                <w:b/>
                <w:i/>
              </w:rPr>
              <w:t>Рекомендация по наполнению</w:t>
            </w:r>
          </w:p>
          <w:p w:rsidR="002679E2" w:rsidRDefault="009F71A4" w:rsidP="00A95E77">
            <w:pPr>
              <w:rPr>
                <w:b/>
                <w:i/>
              </w:rPr>
            </w:pPr>
            <w:r w:rsidRPr="009F71A4">
              <w:rPr>
                <w:b/>
                <w:i/>
              </w:rPr>
              <w:t>структурной составляющей кейса</w:t>
            </w:r>
          </w:p>
          <w:p w:rsidR="00A95E77" w:rsidRPr="009F71A4" w:rsidRDefault="00A95E77" w:rsidP="009F71A4">
            <w:pPr>
              <w:jc w:val="center"/>
              <w:rPr>
                <w:b/>
                <w:i/>
              </w:rPr>
            </w:pPr>
          </w:p>
        </w:tc>
      </w:tr>
      <w:tr w:rsidR="009F71A4" w:rsidTr="009F71A4">
        <w:tc>
          <w:tcPr>
            <w:tcW w:w="4814" w:type="dxa"/>
            <w:shd w:val="clear" w:color="auto" w:fill="auto"/>
          </w:tcPr>
          <w:p w:rsidR="009F71A4" w:rsidRDefault="009F71A4" w:rsidP="009F71A4">
            <w:pPr>
              <w:rPr>
                <w:b/>
              </w:rPr>
            </w:pPr>
            <w:r w:rsidRPr="009F71A4">
              <w:rPr>
                <w:b/>
              </w:rPr>
              <w:t>1. Титул</w:t>
            </w:r>
          </w:p>
          <w:p w:rsidR="00A95E77" w:rsidRPr="009F71A4" w:rsidRDefault="00A95E77" w:rsidP="009F71A4">
            <w:pPr>
              <w:rPr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9F71A4" w:rsidRPr="009F71A4" w:rsidRDefault="009F71A4" w:rsidP="006B46E7">
            <w:pPr>
              <w:rPr>
                <w:b/>
              </w:rPr>
            </w:pPr>
          </w:p>
        </w:tc>
      </w:tr>
      <w:tr w:rsidR="00E166F4" w:rsidTr="009F71A4">
        <w:tc>
          <w:tcPr>
            <w:tcW w:w="4814" w:type="dxa"/>
          </w:tcPr>
          <w:p w:rsidR="00E166F4" w:rsidRPr="00A95E77" w:rsidRDefault="00E166F4" w:rsidP="00A95E77">
            <w:pPr>
              <w:pStyle w:val="a3"/>
              <w:numPr>
                <w:ilvl w:val="1"/>
                <w:numId w:val="12"/>
              </w:numPr>
              <w:ind w:hanging="39"/>
              <w:rPr>
                <w:b/>
              </w:rPr>
            </w:pPr>
            <w:r w:rsidRPr="00A95E77">
              <w:t>Полное наименование образовательной организации</w:t>
            </w:r>
          </w:p>
        </w:tc>
        <w:tc>
          <w:tcPr>
            <w:tcW w:w="4814" w:type="dxa"/>
            <w:shd w:val="clear" w:color="auto" w:fill="auto"/>
          </w:tcPr>
          <w:p w:rsidR="00E166F4" w:rsidRDefault="00A327B0" w:rsidP="00DF6949">
            <w:r w:rsidRPr="00DF6949">
              <w:t>Указывается согласно Уставу образовательной организации</w:t>
            </w:r>
          </w:p>
          <w:p w:rsidR="00A95E77" w:rsidRPr="00DF6949" w:rsidRDefault="00A95E77" w:rsidP="00DF6949"/>
        </w:tc>
      </w:tr>
      <w:tr w:rsidR="00E166F4" w:rsidTr="009F71A4">
        <w:tc>
          <w:tcPr>
            <w:tcW w:w="4814" w:type="dxa"/>
          </w:tcPr>
          <w:p w:rsidR="00E166F4" w:rsidRPr="00A95E77" w:rsidRDefault="00E166F4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lastRenderedPageBreak/>
              <w:t>Сокращенное наименование образовательной организации</w:t>
            </w:r>
          </w:p>
        </w:tc>
        <w:tc>
          <w:tcPr>
            <w:tcW w:w="4814" w:type="dxa"/>
            <w:shd w:val="clear" w:color="auto" w:fill="auto"/>
          </w:tcPr>
          <w:p w:rsidR="00E166F4" w:rsidRDefault="00A327B0" w:rsidP="009F71A4">
            <w:r w:rsidRPr="009F71A4">
              <w:t>Указывается</w:t>
            </w:r>
            <w:r w:rsidR="009F71A4" w:rsidRPr="009F71A4">
              <w:t xml:space="preserve"> в скобках после полного наименования образовательной организации</w:t>
            </w:r>
            <w:r w:rsidRPr="009F71A4">
              <w:t xml:space="preserve"> согласно Уставу образовательной организации</w:t>
            </w:r>
          </w:p>
          <w:p w:rsidR="00A95E77" w:rsidRPr="009F71A4" w:rsidRDefault="00A95E77" w:rsidP="009F71A4"/>
        </w:tc>
      </w:tr>
      <w:tr w:rsidR="004423D0" w:rsidTr="009F71A4">
        <w:trPr>
          <w:trHeight w:val="406"/>
        </w:trPr>
        <w:tc>
          <w:tcPr>
            <w:tcW w:w="4814" w:type="dxa"/>
          </w:tcPr>
          <w:p w:rsidR="004423D0" w:rsidRPr="00A95E77" w:rsidRDefault="004423D0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Регион</w:t>
            </w:r>
            <w:r w:rsidR="009F71A4" w:rsidRPr="00A95E77">
              <w:t>, в котором находится образовательная организация</w:t>
            </w:r>
          </w:p>
        </w:tc>
        <w:tc>
          <w:tcPr>
            <w:tcW w:w="4814" w:type="dxa"/>
            <w:shd w:val="clear" w:color="auto" w:fill="auto"/>
          </w:tcPr>
          <w:p w:rsidR="00A95E77" w:rsidRDefault="00AA5EFC" w:rsidP="00DF6949">
            <w:r>
              <w:t>Наименование субъекта Российской Федерации</w:t>
            </w:r>
          </w:p>
          <w:p w:rsidR="00A95E77" w:rsidRDefault="00A95E77" w:rsidP="00DF6949"/>
          <w:p w:rsidR="00A95E77" w:rsidRPr="00DF6949" w:rsidRDefault="00A95E77" w:rsidP="00DF6949"/>
        </w:tc>
      </w:tr>
      <w:tr w:rsidR="003C3703" w:rsidTr="009F71A4">
        <w:tc>
          <w:tcPr>
            <w:tcW w:w="4814" w:type="dxa"/>
          </w:tcPr>
          <w:p w:rsidR="003C3703" w:rsidRPr="00A95E77" w:rsidRDefault="003C3703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Насел</w:t>
            </w:r>
            <w:r w:rsidR="00666C8C" w:rsidRPr="00A95E77">
              <w:t>е</w:t>
            </w:r>
            <w:r w:rsidRPr="00A95E77">
              <w:t>нный пункт</w:t>
            </w:r>
            <w:r w:rsidR="009F71A4" w:rsidRPr="00A95E77">
              <w:t>, в котором находится образовательная организация</w:t>
            </w:r>
          </w:p>
        </w:tc>
        <w:tc>
          <w:tcPr>
            <w:tcW w:w="4814" w:type="dxa"/>
            <w:shd w:val="clear" w:color="auto" w:fill="auto"/>
          </w:tcPr>
          <w:p w:rsidR="003C3703" w:rsidRDefault="008C4D24" w:rsidP="00DF6949">
            <w:r>
              <w:t>Тип и название</w:t>
            </w:r>
            <w:r w:rsidR="00AA5EFC">
              <w:t xml:space="preserve"> населенного пункта </w:t>
            </w:r>
          </w:p>
          <w:p w:rsidR="00A95E77" w:rsidRDefault="00A95E77" w:rsidP="00DF6949"/>
          <w:p w:rsidR="00A95E77" w:rsidRPr="00DF6949" w:rsidRDefault="00A95E77" w:rsidP="00DF6949"/>
        </w:tc>
      </w:tr>
      <w:tr w:rsidR="00666C8C" w:rsidTr="009F71A4">
        <w:tc>
          <w:tcPr>
            <w:tcW w:w="4814" w:type="dxa"/>
          </w:tcPr>
          <w:p w:rsidR="00666C8C" w:rsidRPr="00A95E77" w:rsidRDefault="00666C8C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ФИО контактного лица</w:t>
            </w:r>
            <w:r w:rsidR="009F71A4" w:rsidRPr="00A95E77">
              <w:t xml:space="preserve"> – руководителя проекта</w:t>
            </w:r>
          </w:p>
        </w:tc>
        <w:tc>
          <w:tcPr>
            <w:tcW w:w="4814" w:type="dxa"/>
            <w:shd w:val="clear" w:color="auto" w:fill="auto"/>
          </w:tcPr>
          <w:p w:rsidR="00666C8C" w:rsidRDefault="00666C8C" w:rsidP="00DF6949">
            <w:r w:rsidRPr="00DF6949">
              <w:t xml:space="preserve">Указываются ФИО персоны, </w:t>
            </w:r>
            <w:r w:rsidR="00A327B0" w:rsidRPr="00DF6949">
              <w:t xml:space="preserve">с которой представители Оргкомитета и/или Дирекции Конкурса в оперативном режиме могут гарантированно выйти на связь </w:t>
            </w:r>
            <w:r w:rsidR="00466EE8" w:rsidRPr="00DF6949">
              <w:t>по любым вопросам,</w:t>
            </w:r>
            <w:r w:rsidR="00A327B0" w:rsidRPr="00DF6949">
              <w:t xml:space="preserve"> касающимся участия образовательной организации в Конкурсе</w:t>
            </w:r>
          </w:p>
          <w:p w:rsidR="00A95E77" w:rsidRPr="00DF6949" w:rsidRDefault="00A95E77" w:rsidP="00DF6949"/>
        </w:tc>
      </w:tr>
      <w:tr w:rsidR="00666C8C" w:rsidTr="009F71A4">
        <w:tc>
          <w:tcPr>
            <w:tcW w:w="4814" w:type="dxa"/>
          </w:tcPr>
          <w:p w:rsidR="00666C8C" w:rsidRPr="00A95E77" w:rsidRDefault="00666C8C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Должность</w:t>
            </w:r>
            <w:r w:rsidR="009F71A4" w:rsidRPr="00A95E77">
              <w:t xml:space="preserve"> контактного лица – руководителя проекта</w:t>
            </w:r>
          </w:p>
        </w:tc>
        <w:tc>
          <w:tcPr>
            <w:tcW w:w="4814" w:type="dxa"/>
            <w:shd w:val="clear" w:color="auto" w:fill="auto"/>
          </w:tcPr>
          <w:p w:rsidR="00666C8C" w:rsidRDefault="00666C8C" w:rsidP="00DF6949">
            <w:r w:rsidRPr="00DF6949">
              <w:t xml:space="preserve">Указывается официальное полное </w:t>
            </w:r>
            <w:r w:rsidR="00A327B0" w:rsidRPr="00DF6949">
              <w:t>наименование</w:t>
            </w:r>
            <w:r w:rsidRPr="00DF6949">
              <w:t xml:space="preserve"> должности </w:t>
            </w:r>
            <w:r w:rsidR="00A327B0" w:rsidRPr="00DF6949">
              <w:t>контактного</w:t>
            </w:r>
            <w:r w:rsidRPr="00DF6949">
              <w:t xml:space="preserve"> лица</w:t>
            </w:r>
          </w:p>
          <w:p w:rsidR="00A95E77" w:rsidRPr="00DF6949" w:rsidRDefault="00A95E77" w:rsidP="00DF6949"/>
        </w:tc>
      </w:tr>
      <w:tr w:rsidR="00666C8C" w:rsidTr="009F71A4">
        <w:tc>
          <w:tcPr>
            <w:tcW w:w="4814" w:type="dxa"/>
          </w:tcPr>
          <w:p w:rsidR="00666C8C" w:rsidRPr="00A95E77" w:rsidRDefault="00666C8C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Телефон</w:t>
            </w:r>
            <w:r w:rsidR="009F71A4" w:rsidRPr="00A95E77">
              <w:t xml:space="preserve"> контактного лица – руководителя проекта</w:t>
            </w:r>
          </w:p>
        </w:tc>
        <w:tc>
          <w:tcPr>
            <w:tcW w:w="4814" w:type="dxa"/>
            <w:shd w:val="clear" w:color="auto" w:fill="auto"/>
          </w:tcPr>
          <w:p w:rsidR="00666C8C" w:rsidRDefault="00666C8C" w:rsidP="00DF6949">
            <w:r w:rsidRPr="00DF6949">
              <w:t>Указывается телефон(ы)</w:t>
            </w:r>
            <w:r w:rsidR="00A327B0" w:rsidRPr="00DF6949">
              <w:t xml:space="preserve">, </w:t>
            </w:r>
            <w:r w:rsidRPr="00DF6949">
              <w:t xml:space="preserve">по которому представители Оргкомитета и/или Дирекции </w:t>
            </w:r>
            <w:r w:rsidR="00A327B0" w:rsidRPr="00DF6949">
              <w:t xml:space="preserve">Конкурса </w:t>
            </w:r>
            <w:r w:rsidRPr="00DF6949">
              <w:t xml:space="preserve">в оперативном режиме могут </w:t>
            </w:r>
            <w:r w:rsidR="00A327B0" w:rsidRPr="00DF6949">
              <w:t xml:space="preserve">гарантированно </w:t>
            </w:r>
            <w:r w:rsidRPr="00DF6949">
              <w:t>вы</w:t>
            </w:r>
            <w:r w:rsidR="00A327B0" w:rsidRPr="00DF6949">
              <w:t>й</w:t>
            </w:r>
            <w:r w:rsidRPr="00DF6949">
              <w:t>ти на связь с контактным лицом</w:t>
            </w:r>
          </w:p>
          <w:p w:rsidR="00A95E77" w:rsidRPr="00DF6949" w:rsidRDefault="00A95E77" w:rsidP="00DF6949"/>
        </w:tc>
      </w:tr>
      <w:tr w:rsidR="00666C8C" w:rsidTr="009F71A4">
        <w:tc>
          <w:tcPr>
            <w:tcW w:w="4814" w:type="dxa"/>
          </w:tcPr>
          <w:p w:rsidR="00666C8C" w:rsidRPr="00A95E77" w:rsidRDefault="00666C8C" w:rsidP="00A95E77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>Адрес электронной почты</w:t>
            </w:r>
            <w:r w:rsidR="009F71A4" w:rsidRPr="00A95E77">
              <w:t xml:space="preserve"> контактного лица – руководителя проекта</w:t>
            </w:r>
          </w:p>
          <w:p w:rsidR="00666C8C" w:rsidRPr="00A95E77" w:rsidRDefault="00666C8C" w:rsidP="00666C8C"/>
        </w:tc>
        <w:tc>
          <w:tcPr>
            <w:tcW w:w="4814" w:type="dxa"/>
            <w:shd w:val="clear" w:color="auto" w:fill="auto"/>
          </w:tcPr>
          <w:p w:rsidR="00666C8C" w:rsidRDefault="00666C8C" w:rsidP="00DF6949">
            <w:r w:rsidRPr="00DF6949">
              <w:t>Указывается адрес электронной почты, по которому представители Оргкомитета и/или Дирекции конкурса в оперативном режиме могут</w:t>
            </w:r>
            <w:r w:rsidR="00A327B0" w:rsidRPr="00DF6949">
              <w:t xml:space="preserve"> гарантированно</w:t>
            </w:r>
            <w:r w:rsidRPr="00DF6949">
              <w:t xml:space="preserve"> вы</w:t>
            </w:r>
            <w:r w:rsidR="00A327B0" w:rsidRPr="00DF6949">
              <w:t>й</w:t>
            </w:r>
            <w:r w:rsidRPr="00DF6949">
              <w:t>ти на связь с контактным лицом</w:t>
            </w:r>
          </w:p>
          <w:p w:rsidR="00A95E77" w:rsidRPr="00DF6949" w:rsidRDefault="00A95E77" w:rsidP="00DF6949"/>
        </w:tc>
      </w:tr>
      <w:tr w:rsidR="009F71A4" w:rsidTr="009F71A4">
        <w:tc>
          <w:tcPr>
            <w:tcW w:w="4814" w:type="dxa"/>
          </w:tcPr>
          <w:p w:rsidR="009F71A4" w:rsidRPr="00A95E77" w:rsidRDefault="009F71A4" w:rsidP="00682623">
            <w:pPr>
              <w:pStyle w:val="a3"/>
              <w:numPr>
                <w:ilvl w:val="1"/>
                <w:numId w:val="12"/>
              </w:numPr>
              <w:ind w:hanging="39"/>
            </w:pPr>
            <w:r w:rsidRPr="00A95E77">
              <w:t xml:space="preserve"> Сведения об автор</w:t>
            </w:r>
            <w:r w:rsidR="00682623">
              <w:t>е (автор</w:t>
            </w:r>
            <w:r w:rsidRPr="00A95E77">
              <w:t>ском коллективе</w:t>
            </w:r>
            <w:r w:rsidR="00682623">
              <w:t>)</w:t>
            </w:r>
            <w:r w:rsidRPr="00A95E77">
              <w:t xml:space="preserve"> материалов</w:t>
            </w:r>
            <w:r w:rsidR="00682623">
              <w:t>, включенных в кейс</w:t>
            </w:r>
            <w:r w:rsidRPr="00A95E77"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9F71A4" w:rsidRDefault="009F71A4" w:rsidP="00A95E77">
            <w:r>
              <w:t>Указываются ФИО</w:t>
            </w:r>
            <w:r w:rsidR="00682623">
              <w:t xml:space="preserve"> и</w:t>
            </w:r>
            <w:r>
              <w:t xml:space="preserve"> должности</w:t>
            </w:r>
            <w:r w:rsidR="00682623">
              <w:t>. В случае наличия – ученые степени, научные звания, награды</w:t>
            </w:r>
            <w:r>
              <w:t xml:space="preserve"> </w:t>
            </w:r>
          </w:p>
          <w:p w:rsidR="00A95E77" w:rsidRPr="00DF6949" w:rsidRDefault="00A95E77" w:rsidP="00A95E77"/>
        </w:tc>
      </w:tr>
      <w:tr w:rsidR="008C4D24" w:rsidTr="009F71A4">
        <w:tc>
          <w:tcPr>
            <w:tcW w:w="4814" w:type="dxa"/>
          </w:tcPr>
          <w:p w:rsidR="008C4D24" w:rsidRPr="00A95E77" w:rsidRDefault="008C4D24" w:rsidP="00A95E77">
            <w:pPr>
              <w:pStyle w:val="a3"/>
              <w:numPr>
                <w:ilvl w:val="1"/>
                <w:numId w:val="12"/>
              </w:numPr>
              <w:ind w:hanging="39"/>
            </w:pPr>
            <w:r>
              <w:t>Наименование Кейса</w:t>
            </w:r>
          </w:p>
        </w:tc>
        <w:tc>
          <w:tcPr>
            <w:tcW w:w="4814" w:type="dxa"/>
            <w:shd w:val="clear" w:color="auto" w:fill="auto"/>
          </w:tcPr>
          <w:p w:rsidR="008C4D24" w:rsidRDefault="008C4D24" w:rsidP="00A95E77">
            <w:r>
              <w:t>Указывается общее наименование кейса, отражающее связующую обе части кейса идею</w:t>
            </w:r>
          </w:p>
          <w:p w:rsidR="008C4D24" w:rsidRDefault="008C4D24" w:rsidP="00A95E77"/>
        </w:tc>
      </w:tr>
      <w:tr w:rsidR="00EE33CE" w:rsidTr="009F71A4">
        <w:tc>
          <w:tcPr>
            <w:tcW w:w="4814" w:type="dxa"/>
          </w:tcPr>
          <w:p w:rsidR="00EE33CE" w:rsidRPr="009F71A4" w:rsidRDefault="009F71A4" w:rsidP="009F71A4">
            <w:pPr>
              <w:jc w:val="both"/>
              <w:rPr>
                <w:b/>
              </w:rPr>
            </w:pPr>
            <w:r w:rsidRPr="009F71A4">
              <w:rPr>
                <w:b/>
              </w:rPr>
              <w:t>2. Содержание</w:t>
            </w:r>
          </w:p>
        </w:tc>
        <w:tc>
          <w:tcPr>
            <w:tcW w:w="4814" w:type="dxa"/>
            <w:shd w:val="clear" w:color="auto" w:fill="auto"/>
          </w:tcPr>
          <w:p w:rsidR="00EE33CE" w:rsidRDefault="00A95E77" w:rsidP="00A95E77">
            <w:r>
              <w:t xml:space="preserve">Формируется нумерованный список </w:t>
            </w:r>
            <w:r>
              <w:rPr>
                <w:sz w:val="22"/>
              </w:rPr>
              <w:t xml:space="preserve">структурных составляющих кейса, представленного </w:t>
            </w:r>
            <w:r>
              <w:t xml:space="preserve">образовательной организацией – участником </w:t>
            </w:r>
            <w:r w:rsidR="00DC471F">
              <w:t>Конкурса</w:t>
            </w:r>
          </w:p>
          <w:p w:rsidR="00A95E77" w:rsidRPr="00DF6949" w:rsidRDefault="00A95E77" w:rsidP="00A95E77"/>
        </w:tc>
      </w:tr>
      <w:tr w:rsidR="009F71A4" w:rsidTr="009F71A4">
        <w:tc>
          <w:tcPr>
            <w:tcW w:w="4814" w:type="dxa"/>
          </w:tcPr>
          <w:p w:rsidR="009F71A4" w:rsidRPr="009F71A4" w:rsidRDefault="009F71A4" w:rsidP="009F71A4">
            <w:pPr>
              <w:jc w:val="both"/>
              <w:rPr>
                <w:b/>
              </w:rPr>
            </w:pPr>
            <w:r w:rsidRPr="009F71A4">
              <w:rPr>
                <w:b/>
              </w:rPr>
              <w:t>3. Введение</w:t>
            </w:r>
          </w:p>
        </w:tc>
        <w:tc>
          <w:tcPr>
            <w:tcW w:w="4814" w:type="dxa"/>
            <w:shd w:val="clear" w:color="auto" w:fill="auto"/>
          </w:tcPr>
          <w:p w:rsidR="009F71A4" w:rsidRDefault="00A95E77" w:rsidP="00DF6949">
            <w:r>
              <w:t xml:space="preserve">Дается описание контекста, в котором функционирует образовательная организация – участник </w:t>
            </w:r>
            <w:r w:rsidR="00DC471F">
              <w:t xml:space="preserve">Конкурса </w:t>
            </w:r>
            <w:r>
              <w:t>на данном этапе своего развития</w:t>
            </w:r>
          </w:p>
          <w:p w:rsidR="00A95E77" w:rsidRPr="00DF6949" w:rsidRDefault="00A95E77" w:rsidP="00DF6949"/>
        </w:tc>
      </w:tr>
      <w:tr w:rsidR="00666C8C" w:rsidTr="009F71A4">
        <w:tc>
          <w:tcPr>
            <w:tcW w:w="4814" w:type="dxa"/>
          </w:tcPr>
          <w:p w:rsidR="00666C8C" w:rsidRDefault="009F71A4" w:rsidP="009F71A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Кейс. </w:t>
            </w:r>
            <w:r w:rsidR="00666C8C">
              <w:rPr>
                <w:b/>
              </w:rPr>
              <w:t>1 часть</w:t>
            </w:r>
          </w:p>
        </w:tc>
        <w:tc>
          <w:tcPr>
            <w:tcW w:w="4814" w:type="dxa"/>
            <w:shd w:val="clear" w:color="auto" w:fill="auto"/>
          </w:tcPr>
          <w:p w:rsidR="00666C8C" w:rsidRDefault="009F71A4" w:rsidP="0094239D">
            <w:pPr>
              <w:rPr>
                <w:i/>
              </w:rPr>
            </w:pPr>
            <w:r w:rsidRPr="0094239D">
              <w:rPr>
                <w:i/>
              </w:rPr>
              <w:t xml:space="preserve">Первая часть кейса описывает одну успешно реализованную общеобразовательной организацией </w:t>
            </w:r>
            <w:r w:rsidR="0094239D" w:rsidRPr="0094239D">
              <w:rPr>
                <w:i/>
              </w:rPr>
              <w:t xml:space="preserve">– участником Конкурса </w:t>
            </w:r>
            <w:r w:rsidRPr="0094239D">
              <w:rPr>
                <w:i/>
              </w:rPr>
              <w:t xml:space="preserve">методику/технологию/модель организации образовательного процесса, ориентированную на развитие у школьников </w:t>
            </w:r>
            <w:r w:rsidR="005C74BB" w:rsidRPr="005C74BB">
              <w:rPr>
                <w:i/>
              </w:rPr>
              <w:t>компетентностей</w:t>
            </w:r>
            <w:r w:rsidRPr="0094239D">
              <w:rPr>
                <w:i/>
              </w:rPr>
              <w:t xml:space="preserve"> </w:t>
            </w:r>
            <w:r w:rsidRPr="0094239D">
              <w:rPr>
                <w:i/>
                <w:lang w:val="en-US"/>
              </w:rPr>
              <w:t>XXI</w:t>
            </w:r>
            <w:r w:rsidRPr="0094239D">
              <w:rPr>
                <w:i/>
              </w:rPr>
              <w:t xml:space="preserve"> века, отражающую путь от принятия решения по достижению успешности в выбранной области до</w:t>
            </w:r>
            <w:r w:rsidR="00DC471F" w:rsidRPr="0094239D">
              <w:rPr>
                <w:i/>
              </w:rPr>
              <w:t xml:space="preserve"> анализа полученных результатов</w:t>
            </w:r>
          </w:p>
          <w:p w:rsidR="008C4D24" w:rsidRPr="0094239D" w:rsidRDefault="008C4D24" w:rsidP="0094239D">
            <w:pPr>
              <w:rPr>
                <w:i/>
              </w:rPr>
            </w:pPr>
          </w:p>
        </w:tc>
      </w:tr>
      <w:tr w:rsidR="00666C8C" w:rsidTr="009F71A4">
        <w:tc>
          <w:tcPr>
            <w:tcW w:w="4814" w:type="dxa"/>
          </w:tcPr>
          <w:p w:rsidR="00666C8C" w:rsidRDefault="00666C8C" w:rsidP="008C4D24">
            <w:pPr>
              <w:pStyle w:val="a3"/>
              <w:numPr>
                <w:ilvl w:val="1"/>
                <w:numId w:val="13"/>
              </w:numPr>
              <w:ind w:hanging="40"/>
            </w:pPr>
            <w:r>
              <w:t>На</w:t>
            </w:r>
            <w:r w:rsidR="00A327B0">
              <w:t xml:space="preserve">именование </w:t>
            </w:r>
          </w:p>
        </w:tc>
        <w:tc>
          <w:tcPr>
            <w:tcW w:w="4814" w:type="dxa"/>
            <w:shd w:val="clear" w:color="auto" w:fill="auto"/>
          </w:tcPr>
          <w:p w:rsidR="00A27D01" w:rsidRPr="00682623" w:rsidRDefault="008C4D24" w:rsidP="00A27D01">
            <w:r w:rsidRPr="00682623">
              <w:t>Указыва</w:t>
            </w:r>
            <w:r w:rsidR="00C470EB">
              <w:t>ю</w:t>
            </w:r>
            <w:r w:rsidRPr="00682623">
              <w:t xml:space="preserve">тся </w:t>
            </w:r>
            <w:r w:rsidR="00A27D01" w:rsidRPr="00682623">
              <w:t xml:space="preserve">конкретная </w:t>
            </w:r>
            <w:r w:rsidRPr="00682623">
              <w:t>выбранн</w:t>
            </w:r>
            <w:r w:rsidR="00A27D01" w:rsidRPr="00682623">
              <w:t xml:space="preserve">ая форма из предусмотренных заданием (методика, технология или модель организации образовательного процесса) и </w:t>
            </w:r>
            <w:r w:rsidR="00682623">
              <w:t xml:space="preserve">название </w:t>
            </w:r>
            <w:r w:rsidR="00C470EB">
              <w:t>первой части кейса</w:t>
            </w:r>
          </w:p>
          <w:p w:rsidR="00666C8C" w:rsidRPr="00682623" w:rsidRDefault="00666C8C" w:rsidP="00A27D01"/>
        </w:tc>
      </w:tr>
      <w:tr w:rsidR="00DC471F" w:rsidTr="009F71A4">
        <w:tc>
          <w:tcPr>
            <w:tcW w:w="4814" w:type="dxa"/>
          </w:tcPr>
          <w:p w:rsidR="00DC471F" w:rsidRDefault="00DC471F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t xml:space="preserve">Ссылка на сайт и/или страницу в </w:t>
            </w:r>
            <w:proofErr w:type="spellStart"/>
            <w:r>
              <w:t>соцсети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DC471F" w:rsidRDefault="00DC471F" w:rsidP="00DC471F">
            <w:r>
              <w:t xml:space="preserve">При наличии указывается ссылка на сайт и/или страницу в </w:t>
            </w:r>
            <w:proofErr w:type="spellStart"/>
            <w:r>
              <w:t>соцсети</w:t>
            </w:r>
            <w:proofErr w:type="spellEnd"/>
            <w:r>
              <w:t xml:space="preserve">, на которых содержится публичная информация об опыте </w:t>
            </w:r>
            <w:r w:rsidRPr="00A95E77">
              <w:t>реализаци</w:t>
            </w:r>
            <w:r>
              <w:t>и</w:t>
            </w:r>
            <w:r w:rsidRPr="00A95E77">
              <w:t xml:space="preserve"> методики/технологии/модели организации образовательного процесса, ориентированной на развитие у школьников </w:t>
            </w:r>
            <w:r w:rsidR="005C74BB">
              <w:t>компетентностей</w:t>
            </w:r>
            <w:r w:rsidRPr="00A95E77">
              <w:t xml:space="preserve"> </w:t>
            </w:r>
            <w:r w:rsidRPr="00A95E77">
              <w:rPr>
                <w:lang w:val="en-US"/>
              </w:rPr>
              <w:t>XXI</w:t>
            </w:r>
            <w:r w:rsidRPr="00A95E77">
              <w:t xml:space="preserve"> века</w:t>
            </w:r>
          </w:p>
          <w:p w:rsidR="00A27D01" w:rsidRPr="00DF6949" w:rsidRDefault="00A27D01" w:rsidP="00DC471F"/>
        </w:tc>
      </w:tr>
      <w:tr w:rsidR="00EE33CE" w:rsidTr="009F71A4">
        <w:tc>
          <w:tcPr>
            <w:tcW w:w="4814" w:type="dxa"/>
          </w:tcPr>
          <w:p w:rsidR="00EE33CE" w:rsidRPr="00A95E77" w:rsidRDefault="00EE33CE" w:rsidP="0094239D">
            <w:pPr>
              <w:pStyle w:val="a3"/>
              <w:numPr>
                <w:ilvl w:val="1"/>
                <w:numId w:val="13"/>
              </w:numPr>
              <w:ind w:hanging="40"/>
            </w:pPr>
            <w:r w:rsidRPr="00A95E77">
              <w:t xml:space="preserve">Руководитель </w:t>
            </w:r>
            <w:r w:rsidR="00A95E77" w:rsidRPr="00A95E77">
              <w:t>группы</w:t>
            </w:r>
            <w:r w:rsidRPr="00A95E77"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EE33CE" w:rsidRPr="00A95E77" w:rsidRDefault="00A95E77" w:rsidP="00A95E77">
            <w:r w:rsidRPr="00A95E77">
              <w:t xml:space="preserve">Указывается </w:t>
            </w:r>
            <w:r w:rsidR="00EE33CE" w:rsidRPr="00A95E77">
              <w:t xml:space="preserve">ФИО </w:t>
            </w:r>
            <w:r w:rsidRPr="00A95E77">
              <w:t xml:space="preserve">и </w:t>
            </w:r>
            <w:r w:rsidR="00EE33CE" w:rsidRPr="00A95E77">
              <w:t>должность</w:t>
            </w:r>
            <w:r w:rsidRPr="00A95E77">
              <w:t xml:space="preserve"> лица, являвшегося руководителем группы, осуществлявшей реализацию методики/технологии/модели организации образовательного процесса, ориентированной на развитие у школьников </w:t>
            </w:r>
            <w:r w:rsidR="005C74BB">
              <w:t>компетентностей</w:t>
            </w:r>
            <w:r w:rsidRPr="00A95E77">
              <w:t xml:space="preserve"> </w:t>
            </w:r>
            <w:r w:rsidRPr="00A95E77">
              <w:rPr>
                <w:lang w:val="en-US"/>
              </w:rPr>
              <w:t>XXI</w:t>
            </w:r>
            <w:r w:rsidRPr="00A95E77">
              <w:t xml:space="preserve"> века</w:t>
            </w:r>
          </w:p>
          <w:p w:rsidR="00A95E77" w:rsidRPr="00A95E77" w:rsidRDefault="00A95E77" w:rsidP="00A95E77"/>
        </w:tc>
      </w:tr>
      <w:tr w:rsidR="00EE33CE" w:rsidTr="009F71A4">
        <w:tc>
          <w:tcPr>
            <w:tcW w:w="4814" w:type="dxa"/>
          </w:tcPr>
          <w:p w:rsidR="00EE33CE" w:rsidRPr="00A95E77" w:rsidRDefault="00C470EB" w:rsidP="0094239D">
            <w:pPr>
              <w:pStyle w:val="a3"/>
              <w:numPr>
                <w:ilvl w:val="1"/>
                <w:numId w:val="13"/>
              </w:numPr>
              <w:ind w:hanging="40"/>
            </w:pPr>
            <w:r w:rsidRPr="00A95E77">
              <w:t>Сведения об автор</w:t>
            </w:r>
            <w:r>
              <w:t>е (автор</w:t>
            </w:r>
            <w:r w:rsidRPr="00A95E77">
              <w:t>ском коллективе</w:t>
            </w:r>
            <w:r>
              <w:t>)</w:t>
            </w:r>
            <w:r w:rsidRPr="00A95E77">
              <w:t xml:space="preserve"> материалов</w:t>
            </w:r>
            <w:r>
              <w:t>, включенных в первую часть кейса</w:t>
            </w:r>
          </w:p>
        </w:tc>
        <w:tc>
          <w:tcPr>
            <w:tcW w:w="4814" w:type="dxa"/>
            <w:shd w:val="clear" w:color="auto" w:fill="auto"/>
          </w:tcPr>
          <w:p w:rsidR="00A95E77" w:rsidRDefault="00C470EB" w:rsidP="00A95E77">
            <w:r>
              <w:t xml:space="preserve">Указываются ФИО и должности лиц, </w:t>
            </w:r>
            <w:r w:rsidRPr="00A95E77">
              <w:t>осуществляв</w:t>
            </w:r>
            <w:r>
              <w:t xml:space="preserve">ших </w:t>
            </w:r>
            <w:r w:rsidRPr="00A95E77">
              <w:t xml:space="preserve">реализацию методики/технологии/модели организации образовательного процесса, ориентированной на развитие у школьников </w:t>
            </w:r>
            <w:r w:rsidR="005C74BB">
              <w:t>компетентностей</w:t>
            </w:r>
            <w:r w:rsidRPr="00A95E77">
              <w:t xml:space="preserve"> </w:t>
            </w:r>
            <w:r w:rsidRPr="00A95E77">
              <w:rPr>
                <w:lang w:val="en-US"/>
              </w:rPr>
              <w:t>XXI</w:t>
            </w:r>
            <w:r w:rsidRPr="00A95E77">
              <w:t xml:space="preserve"> века</w:t>
            </w:r>
            <w:r>
              <w:t>. В случае наличия указываются их ученые степени, научные звания, награды</w:t>
            </w:r>
            <w:r w:rsidR="00A95E77" w:rsidRPr="00A95E77">
              <w:t xml:space="preserve"> </w:t>
            </w:r>
          </w:p>
          <w:p w:rsidR="00A95E77" w:rsidRDefault="00A95E77" w:rsidP="00EE33CE"/>
        </w:tc>
      </w:tr>
      <w:tr w:rsidR="00DC471F" w:rsidTr="009F71A4">
        <w:tc>
          <w:tcPr>
            <w:tcW w:w="4814" w:type="dxa"/>
          </w:tcPr>
          <w:p w:rsidR="00DC471F" w:rsidRPr="00A95E77" w:rsidRDefault="00DC471F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t>Идея</w:t>
            </w:r>
          </w:p>
        </w:tc>
        <w:tc>
          <w:tcPr>
            <w:tcW w:w="4814" w:type="dxa"/>
            <w:shd w:val="clear" w:color="auto" w:fill="auto"/>
          </w:tcPr>
          <w:p w:rsidR="00DC471F" w:rsidRDefault="00DC471F" w:rsidP="00DC471F">
            <w:r>
              <w:t xml:space="preserve">Дается краткое описание идеи, лежащей в основе </w:t>
            </w:r>
            <w:r w:rsidRPr="00A95E77">
              <w:t xml:space="preserve">методики/технологии/модели организации образовательного процесса, ориентированной на развитие у школьников </w:t>
            </w:r>
            <w:r w:rsidR="005C74BB">
              <w:t>компетентностей</w:t>
            </w:r>
            <w:r w:rsidRPr="00A95E77">
              <w:t xml:space="preserve"> </w:t>
            </w:r>
            <w:r w:rsidRPr="00A95E77">
              <w:rPr>
                <w:lang w:val="en-US"/>
              </w:rPr>
              <w:t>XXI</w:t>
            </w:r>
            <w:r w:rsidRPr="00A95E77">
              <w:t xml:space="preserve"> века</w:t>
            </w:r>
            <w:r>
              <w:t xml:space="preserve"> и реализованной </w:t>
            </w:r>
            <w:r>
              <w:lastRenderedPageBreak/>
              <w:t>образовательной организацией – участником Конкурса</w:t>
            </w:r>
          </w:p>
          <w:p w:rsidR="0094239D" w:rsidRPr="00A95E77" w:rsidRDefault="0094239D" w:rsidP="00DC471F"/>
        </w:tc>
      </w:tr>
      <w:tr w:rsidR="00EE33CE" w:rsidTr="009F71A4">
        <w:tc>
          <w:tcPr>
            <w:tcW w:w="4814" w:type="dxa"/>
          </w:tcPr>
          <w:p w:rsidR="00EE33CE" w:rsidRDefault="00EE33CE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lastRenderedPageBreak/>
              <w:t xml:space="preserve">Стартовый контекст </w:t>
            </w:r>
          </w:p>
        </w:tc>
        <w:tc>
          <w:tcPr>
            <w:tcW w:w="4814" w:type="dxa"/>
            <w:shd w:val="clear" w:color="auto" w:fill="auto"/>
          </w:tcPr>
          <w:p w:rsidR="00EE33CE" w:rsidRDefault="00A95E77" w:rsidP="00A95E77">
            <w:r>
              <w:t>Дается х</w:t>
            </w:r>
            <w:r w:rsidR="00EE33CE" w:rsidRPr="006850D1">
              <w:t xml:space="preserve">арактеристика образовательной организации </w:t>
            </w:r>
            <w:r w:rsidR="0094239D">
              <w:t>– участника Конкурса</w:t>
            </w:r>
            <w:r w:rsidR="0094239D" w:rsidRPr="006850D1">
              <w:t xml:space="preserve"> </w:t>
            </w:r>
            <w:r w:rsidR="00EE33CE" w:rsidRPr="006850D1">
              <w:t xml:space="preserve">в момент принятия решения о реализации методики/технологии/модели организации образовательного процесса, ориентированной на развитие у школьников </w:t>
            </w:r>
            <w:r w:rsidR="005C74BB">
              <w:t>компетентностей</w:t>
            </w:r>
            <w:r w:rsidR="00EE33CE" w:rsidRPr="006850D1">
              <w:t xml:space="preserve"> XXI века</w:t>
            </w:r>
          </w:p>
          <w:p w:rsidR="00DC471F" w:rsidRPr="006850D1" w:rsidRDefault="00DC471F" w:rsidP="00A95E77"/>
        </w:tc>
      </w:tr>
      <w:tr w:rsidR="00EE33CE" w:rsidTr="00A95E77">
        <w:tc>
          <w:tcPr>
            <w:tcW w:w="4814" w:type="dxa"/>
          </w:tcPr>
          <w:p w:rsidR="00EE33CE" w:rsidRPr="00A327B0" w:rsidRDefault="00EE33CE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t>Целевые установки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EE33CE" w:rsidRDefault="00DC471F" w:rsidP="0094239D">
            <w:r>
              <w:t>Дается о</w:t>
            </w:r>
            <w:r w:rsidR="00EE33CE" w:rsidRPr="006850D1">
              <w:t>писание системы целей и за</w:t>
            </w:r>
            <w:r w:rsidR="0094239D">
              <w:t xml:space="preserve">дач образовательной организации, разработанной в целях </w:t>
            </w:r>
            <w:r w:rsidR="00EE33CE" w:rsidRPr="006850D1">
              <w:t xml:space="preserve">реализации методики/технологии/модели организации образовательного процесса, ориентированных на развитие у </w:t>
            </w:r>
            <w:r>
              <w:t xml:space="preserve">школьников </w:t>
            </w:r>
            <w:r w:rsidR="005C74BB">
              <w:t>компетентностей</w:t>
            </w:r>
            <w:r>
              <w:t xml:space="preserve"> XXI века, приводится о</w:t>
            </w:r>
            <w:r w:rsidR="00EE33CE" w:rsidRPr="006850D1">
              <w:t>боснование актуальности, новизны и практической значимости данной методики/технологии/модели для образовательной организации в момент принятия решения о ее реализ</w:t>
            </w:r>
            <w:r w:rsidR="00A27D01">
              <w:t>ации</w:t>
            </w:r>
          </w:p>
          <w:p w:rsidR="00A27D01" w:rsidRPr="006850D1" w:rsidRDefault="00A27D01" w:rsidP="0094239D"/>
        </w:tc>
      </w:tr>
      <w:tr w:rsidR="00DC471F" w:rsidTr="00A95E77">
        <w:tc>
          <w:tcPr>
            <w:tcW w:w="4814" w:type="dxa"/>
          </w:tcPr>
          <w:p w:rsidR="00DC471F" w:rsidRDefault="0094239D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t>Знания и навыки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A27D01" w:rsidRPr="00C470EB" w:rsidRDefault="0094239D" w:rsidP="0094239D">
            <w:r w:rsidRPr="00C470EB">
              <w:t>Формируется список и описание</w:t>
            </w:r>
            <w:r w:rsidR="00A27D01" w:rsidRPr="00C470EB">
              <w:t>:</w:t>
            </w:r>
          </w:p>
          <w:p w:rsidR="00A27D01" w:rsidRPr="00C470EB" w:rsidRDefault="00A27D01" w:rsidP="0094239D">
            <w:r w:rsidRPr="00C470EB">
              <w:t xml:space="preserve">- </w:t>
            </w:r>
            <w:r w:rsidR="0094239D" w:rsidRPr="00C470EB">
              <w:t>навыков (</w:t>
            </w:r>
            <w:r w:rsidRPr="00C470EB">
              <w:t>одного навыка</w:t>
            </w:r>
            <w:r w:rsidR="0094239D" w:rsidRPr="00C470EB">
              <w:t>/</w:t>
            </w:r>
            <w:r w:rsidRPr="00C470EB">
              <w:t>нескольких навыков/</w:t>
            </w:r>
            <w:r w:rsidR="0094239D" w:rsidRPr="00C470EB">
              <w:t xml:space="preserve">системы навыков), </w:t>
            </w:r>
            <w:r w:rsidRPr="00C470EB">
              <w:t xml:space="preserve">формируемых </w:t>
            </w:r>
            <w:r w:rsidR="0094239D" w:rsidRPr="00C470EB">
              <w:t>у школьников в процессе реализации данной методики/технологии/модели организации образовательного процесса</w:t>
            </w:r>
            <w:r w:rsidRPr="00C470EB">
              <w:t>;</w:t>
            </w:r>
            <w:r w:rsidR="0094239D" w:rsidRPr="00C470EB">
              <w:t xml:space="preserve"> </w:t>
            </w:r>
          </w:p>
          <w:p w:rsidR="00A27D01" w:rsidRPr="00C470EB" w:rsidRDefault="00A27D01" w:rsidP="0094239D">
            <w:r w:rsidRPr="00C470EB">
              <w:t xml:space="preserve">- </w:t>
            </w:r>
            <w:r w:rsidR="0094239D" w:rsidRPr="00C470EB">
              <w:t xml:space="preserve">планируемых </w:t>
            </w:r>
            <w:r w:rsidR="009A1F04" w:rsidRPr="00C470EB">
              <w:t xml:space="preserve">и полученных </w:t>
            </w:r>
            <w:r w:rsidR="0094239D" w:rsidRPr="00C470EB">
              <w:t>результатов</w:t>
            </w:r>
            <w:r w:rsidRPr="00C470EB">
              <w:t>;</w:t>
            </w:r>
          </w:p>
          <w:p w:rsidR="009A1F04" w:rsidRPr="00C470EB" w:rsidRDefault="00C470EB" w:rsidP="0094239D">
            <w:r w:rsidRPr="00C470EB">
              <w:t xml:space="preserve">- </w:t>
            </w:r>
            <w:r w:rsidR="0094239D" w:rsidRPr="00C470EB">
              <w:t xml:space="preserve">предполагаемых </w:t>
            </w:r>
            <w:r w:rsidR="009A1F04" w:rsidRPr="00C470EB">
              <w:t xml:space="preserve">и проявившихся </w:t>
            </w:r>
            <w:r w:rsidR="0094239D" w:rsidRPr="00C470EB">
              <w:t>эффектов</w:t>
            </w:r>
            <w:r w:rsidR="009A1F04" w:rsidRPr="00C470EB">
              <w:t>.</w:t>
            </w:r>
          </w:p>
          <w:p w:rsidR="00DC471F" w:rsidRDefault="009A1F04" w:rsidP="0094239D">
            <w:r w:rsidRPr="00C470EB">
              <w:t>Д</w:t>
            </w:r>
            <w:r w:rsidR="00DC471F" w:rsidRPr="00C470EB">
              <w:t>ается описание предметного (</w:t>
            </w:r>
            <w:proofErr w:type="spellStart"/>
            <w:r w:rsidR="00DC471F" w:rsidRPr="00C470EB">
              <w:t>межпредметного</w:t>
            </w:r>
            <w:proofErr w:type="spellEnd"/>
            <w:r w:rsidR="00DC471F" w:rsidRPr="00C470EB">
              <w:t>/практического) содержания, на основе которого формир</w:t>
            </w:r>
            <w:r w:rsidRPr="00C470EB">
              <w:t>уется</w:t>
            </w:r>
            <w:r w:rsidR="0094239D" w:rsidRPr="00C470EB">
              <w:t xml:space="preserve"> </w:t>
            </w:r>
            <w:r w:rsidR="00DC471F" w:rsidRPr="00C470EB">
              <w:t xml:space="preserve">навык </w:t>
            </w:r>
            <w:r w:rsidR="00A27D01" w:rsidRPr="00C470EB">
              <w:t>(один навык/несколько навыков/системы навыков</w:t>
            </w:r>
            <w:r w:rsidR="00DC471F" w:rsidRPr="00C470EB">
              <w:t>)</w:t>
            </w:r>
          </w:p>
          <w:p w:rsidR="00A27D01" w:rsidRPr="00A64A1F" w:rsidRDefault="00A27D01" w:rsidP="0094239D"/>
        </w:tc>
      </w:tr>
      <w:tr w:rsidR="00EE33CE" w:rsidTr="009F71A4">
        <w:tc>
          <w:tcPr>
            <w:tcW w:w="4814" w:type="dxa"/>
          </w:tcPr>
          <w:p w:rsidR="00EE33CE" w:rsidRDefault="00EE33CE" w:rsidP="0094239D">
            <w:pPr>
              <w:pStyle w:val="a3"/>
              <w:numPr>
                <w:ilvl w:val="1"/>
                <w:numId w:val="13"/>
              </w:numPr>
              <w:ind w:hanging="40"/>
            </w:pPr>
            <w:r>
              <w:t xml:space="preserve">Алгоритм </w:t>
            </w:r>
          </w:p>
        </w:tc>
        <w:tc>
          <w:tcPr>
            <w:tcW w:w="4814" w:type="dxa"/>
            <w:shd w:val="clear" w:color="auto" w:fill="auto"/>
          </w:tcPr>
          <w:p w:rsidR="00EE33CE" w:rsidRPr="006850D1" w:rsidRDefault="00A64A1F" w:rsidP="009A1F04">
            <w:r>
              <w:t>О</w:t>
            </w:r>
            <w:r w:rsidR="00EE33CE" w:rsidRPr="006850D1">
              <w:t>пис</w:t>
            </w:r>
            <w:r>
              <w:t xml:space="preserve">ывается система </w:t>
            </w:r>
            <w:r w:rsidR="009A1F04">
              <w:t xml:space="preserve">намеченных </w:t>
            </w:r>
            <w:r w:rsidR="00EE33CE" w:rsidRPr="006850D1">
              <w:t>мероприятий</w:t>
            </w:r>
            <w:r w:rsidR="009A1F04">
              <w:t xml:space="preserve"> </w:t>
            </w:r>
            <w:r w:rsidR="00EE33CE" w:rsidRPr="006850D1">
              <w:t>для достижения результата по реализации методики/технологии/модели организации образовательного процесса, ориентированн</w:t>
            </w:r>
            <w:r w:rsidR="009A1F04">
              <w:t>ой</w:t>
            </w:r>
            <w:r w:rsidR="00EE33CE" w:rsidRPr="006850D1">
              <w:t xml:space="preserve"> на развитие у школьников </w:t>
            </w:r>
            <w:r w:rsidR="005C74BB">
              <w:t>компетентностей</w:t>
            </w:r>
            <w:r w:rsidR="00EE33CE" w:rsidRPr="006850D1">
              <w:t xml:space="preserve"> XXI века</w:t>
            </w:r>
          </w:p>
        </w:tc>
      </w:tr>
      <w:tr w:rsidR="00EE33CE" w:rsidTr="00DC471F">
        <w:tc>
          <w:tcPr>
            <w:tcW w:w="4814" w:type="dxa"/>
          </w:tcPr>
          <w:p w:rsidR="00EE33CE" w:rsidRPr="00A327B0" w:rsidRDefault="00DC471F" w:rsidP="0094239D">
            <w:pPr>
              <w:ind w:firstLine="320"/>
            </w:pPr>
            <w:r w:rsidRPr="00DC471F">
              <w:rPr>
                <w:b/>
              </w:rPr>
              <w:t>4.10.</w:t>
            </w:r>
            <w:r w:rsidR="00A64A1F">
              <w:t>Ресурсное обеспечение</w:t>
            </w:r>
          </w:p>
        </w:tc>
        <w:tc>
          <w:tcPr>
            <w:tcW w:w="4814" w:type="dxa"/>
            <w:shd w:val="clear" w:color="auto" w:fill="auto"/>
          </w:tcPr>
          <w:p w:rsidR="00EE33CE" w:rsidRDefault="00A64A1F" w:rsidP="00A64A1F">
            <w:r>
              <w:t>Дается х</w:t>
            </w:r>
            <w:r w:rsidR="00EE33CE" w:rsidRPr="006850D1">
              <w:t xml:space="preserve">арактеристика особенностей нормативно-правового, научно-методического, кадрового, материально-технического и информационного обеспечения, задействованного образовательной организацией для достижения результата по реализации </w:t>
            </w:r>
            <w:r w:rsidR="00EE33CE" w:rsidRPr="006850D1">
              <w:lastRenderedPageBreak/>
              <w:t xml:space="preserve">методики/технологии/модели организации образовательного процесса, ориентированную на развитие у школьников </w:t>
            </w:r>
            <w:r w:rsidR="005C74BB">
              <w:t>компетентностей</w:t>
            </w:r>
            <w:r w:rsidR="00EE33CE" w:rsidRPr="006850D1">
              <w:t xml:space="preserve"> XXI века</w:t>
            </w:r>
          </w:p>
          <w:p w:rsidR="009A1F04" w:rsidRPr="006850D1" w:rsidRDefault="009A1F04" w:rsidP="00A64A1F"/>
        </w:tc>
      </w:tr>
      <w:tr w:rsidR="00EE33CE" w:rsidTr="009F71A4">
        <w:tc>
          <w:tcPr>
            <w:tcW w:w="4814" w:type="dxa"/>
          </w:tcPr>
          <w:p w:rsidR="00EE33CE" w:rsidRDefault="00A64A1F" w:rsidP="0094239D">
            <w:pPr>
              <w:ind w:firstLine="320"/>
            </w:pPr>
            <w:r w:rsidRPr="00A64A1F">
              <w:rPr>
                <w:b/>
              </w:rPr>
              <w:lastRenderedPageBreak/>
              <w:t>4.11.</w:t>
            </w:r>
            <w:r w:rsidR="00EE33CE">
              <w:t xml:space="preserve">Траектория </w:t>
            </w:r>
          </w:p>
        </w:tc>
        <w:tc>
          <w:tcPr>
            <w:tcW w:w="4814" w:type="dxa"/>
            <w:shd w:val="clear" w:color="auto" w:fill="auto"/>
          </w:tcPr>
          <w:p w:rsidR="00EE33CE" w:rsidRDefault="00EE33CE" w:rsidP="0094239D">
            <w:r w:rsidRPr="006850D1">
              <w:t>Опис</w:t>
            </w:r>
            <w:r w:rsidR="00A64A1F">
              <w:t>ываются п</w:t>
            </w:r>
            <w:r w:rsidRPr="006850D1">
              <w:t>редприняты</w:t>
            </w:r>
            <w:r w:rsidR="00A64A1F">
              <w:t>е решения</w:t>
            </w:r>
            <w:r w:rsidRPr="006850D1">
              <w:t>, задействованны</w:t>
            </w:r>
            <w:r w:rsidR="00A64A1F">
              <w:t>е</w:t>
            </w:r>
            <w:r w:rsidRPr="006850D1">
              <w:t xml:space="preserve"> подход</w:t>
            </w:r>
            <w:r w:rsidR="00A64A1F">
              <w:t>ы</w:t>
            </w:r>
            <w:r w:rsidRPr="006850D1">
              <w:t xml:space="preserve"> и метод</w:t>
            </w:r>
            <w:r w:rsidR="00A64A1F">
              <w:t>ы</w:t>
            </w:r>
            <w:r w:rsidRPr="006850D1">
              <w:t xml:space="preserve">, которые обеспечили достижение планируемого результата и проявления предполагаемых эффектов по итогам реализации методики/технологии/модели организации образовательного процесса, ориентированную на развитие у школьников </w:t>
            </w:r>
            <w:r w:rsidR="005C74BB">
              <w:t>компетентностей</w:t>
            </w:r>
            <w:r w:rsidRPr="006850D1">
              <w:t xml:space="preserve"> XXI века</w:t>
            </w:r>
          </w:p>
          <w:p w:rsidR="009A1F04" w:rsidRPr="006850D1" w:rsidRDefault="009A1F04" w:rsidP="0094239D"/>
        </w:tc>
      </w:tr>
      <w:tr w:rsidR="00EE33CE" w:rsidTr="009F71A4">
        <w:tc>
          <w:tcPr>
            <w:tcW w:w="4814" w:type="dxa"/>
          </w:tcPr>
          <w:p w:rsidR="00EE33CE" w:rsidRDefault="00A64A1F" w:rsidP="0094239D">
            <w:pPr>
              <w:ind w:firstLine="320"/>
            </w:pPr>
            <w:r w:rsidRPr="00A64A1F">
              <w:rPr>
                <w:b/>
              </w:rPr>
              <w:t>4.12.</w:t>
            </w:r>
            <w:r w:rsidR="00EE33CE">
              <w:t>Полученные результаты</w:t>
            </w:r>
            <w:r w:rsidR="0094239D">
              <w:t xml:space="preserve"> и эффекты</w:t>
            </w:r>
          </w:p>
        </w:tc>
        <w:tc>
          <w:tcPr>
            <w:tcW w:w="4814" w:type="dxa"/>
            <w:shd w:val="clear" w:color="auto" w:fill="auto"/>
          </w:tcPr>
          <w:p w:rsidR="00FF3A79" w:rsidRPr="00C470EB" w:rsidRDefault="00D306E7" w:rsidP="00EE33CE">
            <w:r w:rsidRPr="00C470EB">
              <w:t>Дается опис</w:t>
            </w:r>
            <w:r w:rsidR="0094239D" w:rsidRPr="00C470EB">
              <w:t xml:space="preserve">ание </w:t>
            </w:r>
            <w:r w:rsidR="00C470EB" w:rsidRPr="00C470EB">
              <w:t xml:space="preserve">полученных </w:t>
            </w:r>
            <w:r w:rsidR="0094239D" w:rsidRPr="00C470EB">
              <w:t xml:space="preserve">результатов и </w:t>
            </w:r>
            <w:r w:rsidR="00C470EB" w:rsidRPr="00C470EB">
              <w:t>проявившихся эффектов</w:t>
            </w:r>
            <w:r w:rsidR="0094239D" w:rsidRPr="00C470EB">
              <w:t xml:space="preserve"> в ходе </w:t>
            </w:r>
            <w:r w:rsidR="00EE33CE" w:rsidRPr="00C470EB">
              <w:t>реализации методики/технологии/модели организации образовательного процесса, ориентированн</w:t>
            </w:r>
            <w:r w:rsidR="009A1F04" w:rsidRPr="00C470EB">
              <w:t>ой</w:t>
            </w:r>
            <w:r w:rsidR="00EE33CE" w:rsidRPr="00C470EB">
              <w:t xml:space="preserve"> на развитие у школьников </w:t>
            </w:r>
            <w:r w:rsidR="005C74BB">
              <w:t>компетентностей</w:t>
            </w:r>
            <w:r w:rsidR="00EE33CE" w:rsidRPr="00C470EB">
              <w:t xml:space="preserve"> XXI века. </w:t>
            </w:r>
          </w:p>
          <w:p w:rsidR="00FF3A79" w:rsidRPr="00C470EB" w:rsidRDefault="00FF3A79" w:rsidP="00EE33CE">
            <w:pPr>
              <w:rPr>
                <w:strike/>
              </w:rPr>
            </w:pPr>
            <w:r w:rsidRPr="00C470EB">
              <w:t>Рекомендуется представить:</w:t>
            </w:r>
          </w:p>
          <w:p w:rsidR="00FF3A79" w:rsidRPr="00C470EB" w:rsidRDefault="00FF3A79" w:rsidP="00EE33CE">
            <w:r w:rsidRPr="00C470EB">
              <w:t>-</w:t>
            </w:r>
            <w:r w:rsidR="0094239D" w:rsidRPr="00C470EB">
              <w:t xml:space="preserve"> о</w:t>
            </w:r>
            <w:r w:rsidR="00EE33CE" w:rsidRPr="00C470EB">
              <w:t xml:space="preserve">писание инструментов и методики оценки образовательного результата школьников, подтверждающих успешную реализацию методики/технологии/модели организации образовательного процесса, ориентированную на развитие </w:t>
            </w:r>
            <w:r w:rsidR="005C74BB">
              <w:t>компетентностей</w:t>
            </w:r>
            <w:r w:rsidR="00EE33CE" w:rsidRPr="00C470EB">
              <w:t xml:space="preserve"> XXI века</w:t>
            </w:r>
            <w:r w:rsidRPr="00C470EB">
              <w:t>;</w:t>
            </w:r>
          </w:p>
          <w:p w:rsidR="00FF3A79" w:rsidRPr="00C470EB" w:rsidRDefault="00FF3A79" w:rsidP="00EE33CE">
            <w:r w:rsidRPr="00C470EB">
              <w:t>-</w:t>
            </w:r>
            <w:r w:rsidR="00D306E7" w:rsidRPr="00C470EB">
              <w:t xml:space="preserve"> результат</w:t>
            </w:r>
            <w:r w:rsidRPr="00C470EB">
              <w:t>ы</w:t>
            </w:r>
            <w:r w:rsidR="00D306E7" w:rsidRPr="00C470EB">
              <w:t xml:space="preserve"> </w:t>
            </w:r>
            <w:proofErr w:type="spellStart"/>
            <w:r w:rsidR="00D306E7" w:rsidRPr="00C470EB">
              <w:t>самоообследований</w:t>
            </w:r>
            <w:proofErr w:type="spellEnd"/>
            <w:r w:rsidR="00D306E7" w:rsidRPr="00C470EB">
              <w:t xml:space="preserve">, внутренних опросов, которые осуществлялись в ходе реализации методики/технологии/модели организации образовательного процесса, ориентированную на развитие у школьников </w:t>
            </w:r>
            <w:r w:rsidR="005C74BB">
              <w:t>компетентностей</w:t>
            </w:r>
            <w:r w:rsidR="00D306E7" w:rsidRPr="00C470EB">
              <w:t xml:space="preserve"> XXI век</w:t>
            </w:r>
            <w:r w:rsidRPr="00C470EB">
              <w:t>;</w:t>
            </w:r>
          </w:p>
          <w:p w:rsidR="00EE33CE" w:rsidRPr="00C470EB" w:rsidRDefault="00FF3A79" w:rsidP="00EE33CE">
            <w:r w:rsidRPr="00C470EB">
              <w:t xml:space="preserve">- </w:t>
            </w:r>
            <w:r w:rsidR="0094239D" w:rsidRPr="00C470EB">
              <w:t>документ</w:t>
            </w:r>
            <w:r w:rsidRPr="00C470EB">
              <w:t>ы</w:t>
            </w:r>
            <w:r w:rsidR="0094239D" w:rsidRPr="00C470EB">
              <w:t>, свидетельствующи</w:t>
            </w:r>
            <w:r w:rsidRPr="00C470EB">
              <w:t>е</w:t>
            </w:r>
            <w:r w:rsidR="0094239D" w:rsidRPr="00C470EB">
              <w:t xml:space="preserve"> о проведении объективной</w:t>
            </w:r>
            <w:r w:rsidR="00EE33CE" w:rsidRPr="00C470EB">
              <w:t xml:space="preserve"> </w:t>
            </w:r>
            <w:r w:rsidR="0094239D" w:rsidRPr="00C470EB">
              <w:t>внешней оцен</w:t>
            </w:r>
            <w:r w:rsidR="00EE33CE" w:rsidRPr="00C470EB">
              <w:t>к</w:t>
            </w:r>
            <w:r w:rsidR="0094239D" w:rsidRPr="00C470EB">
              <w:t>и полученных результатов</w:t>
            </w:r>
            <w:r w:rsidR="00EE33CE" w:rsidRPr="00C470EB">
              <w:t xml:space="preserve"> (официальная отчетность/заверенные экспертные мнения/итоги обследования/</w:t>
            </w:r>
            <w:proofErr w:type="spellStart"/>
            <w:r w:rsidR="00EE33CE" w:rsidRPr="00C470EB">
              <w:t>etc</w:t>
            </w:r>
            <w:proofErr w:type="spellEnd"/>
            <w:r w:rsidR="00EE33CE" w:rsidRPr="00C470EB">
              <w:t>.)</w:t>
            </w:r>
          </w:p>
          <w:p w:rsidR="006B46E7" w:rsidRPr="00C470EB" w:rsidRDefault="006B46E7" w:rsidP="00EE33CE"/>
        </w:tc>
      </w:tr>
      <w:tr w:rsidR="00EE33CE" w:rsidTr="009F71A4">
        <w:tc>
          <w:tcPr>
            <w:tcW w:w="4814" w:type="dxa"/>
          </w:tcPr>
          <w:p w:rsidR="00EE33CE" w:rsidRDefault="00A64A1F" w:rsidP="0094239D">
            <w:pPr>
              <w:ind w:firstLine="320"/>
            </w:pPr>
            <w:r w:rsidRPr="00A64A1F">
              <w:rPr>
                <w:b/>
              </w:rPr>
              <w:t>4.1</w:t>
            </w:r>
            <w:r>
              <w:rPr>
                <w:b/>
              </w:rPr>
              <w:t>3</w:t>
            </w:r>
            <w:r w:rsidRPr="00A64A1F">
              <w:rPr>
                <w:b/>
              </w:rPr>
              <w:t>.</w:t>
            </w:r>
            <w:r w:rsidR="00EE33CE">
              <w:t>Итоговый контекст</w:t>
            </w:r>
          </w:p>
        </w:tc>
        <w:tc>
          <w:tcPr>
            <w:tcW w:w="4814" w:type="dxa"/>
            <w:shd w:val="clear" w:color="auto" w:fill="auto"/>
          </w:tcPr>
          <w:p w:rsidR="00D306E7" w:rsidRDefault="00D306E7" w:rsidP="00EE33CE">
            <w:r>
              <w:t>Дается х</w:t>
            </w:r>
            <w:r w:rsidR="00EE33CE" w:rsidRPr="006850D1">
              <w:t xml:space="preserve">арактеристика качественных изменений в развитии и функционировании образовательной организации, наблюдаемых по итогам реализации методики/технологии/модели организации образовательного процесса, ориентированную на развитие у школьников </w:t>
            </w:r>
            <w:r w:rsidR="005C74BB">
              <w:t>компетентностей</w:t>
            </w:r>
            <w:r w:rsidR="00EE33CE" w:rsidRPr="006850D1">
              <w:t xml:space="preserve"> XXI века.</w:t>
            </w:r>
          </w:p>
          <w:p w:rsidR="00DE3672" w:rsidRPr="006850D1" w:rsidRDefault="00DE3672" w:rsidP="00D306E7"/>
        </w:tc>
      </w:tr>
      <w:tr w:rsidR="00EE33CE" w:rsidTr="00A64A1F">
        <w:tc>
          <w:tcPr>
            <w:tcW w:w="4814" w:type="dxa"/>
          </w:tcPr>
          <w:p w:rsidR="00EE33CE" w:rsidRPr="00D04660" w:rsidRDefault="00A64A1F" w:rsidP="0094239D">
            <w:pPr>
              <w:ind w:left="320"/>
              <w:rPr>
                <w:highlight w:val="yellow"/>
              </w:rPr>
            </w:pPr>
            <w:r w:rsidRPr="00A64A1F">
              <w:rPr>
                <w:b/>
              </w:rPr>
              <w:lastRenderedPageBreak/>
              <w:t>4.1</w:t>
            </w:r>
            <w:r>
              <w:rPr>
                <w:b/>
              </w:rPr>
              <w:t>4</w:t>
            </w:r>
            <w:r w:rsidRPr="00A64A1F">
              <w:rPr>
                <w:b/>
              </w:rPr>
              <w:t>.</w:t>
            </w:r>
            <w:r w:rsidR="00EE33CE">
              <w:t>Потенциал</w:t>
            </w:r>
            <w:r>
              <w:t xml:space="preserve"> масштабируемости и </w:t>
            </w:r>
            <w:proofErr w:type="spellStart"/>
            <w:r>
              <w:t>тиражируемости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FF3A79" w:rsidRPr="00C470EB" w:rsidRDefault="00A64A1F" w:rsidP="00EE33CE">
            <w:pPr>
              <w:rPr>
                <w:strike/>
              </w:rPr>
            </w:pPr>
            <w:r w:rsidRPr="00C470EB">
              <w:t xml:space="preserve">Дается оценка </w:t>
            </w:r>
            <w:r w:rsidR="00EE33CE" w:rsidRPr="00C470EB">
              <w:t xml:space="preserve">реализованной образовательной организацией методики/технологии/модели организации образовательного процесса с точки зрения ее полезности для развития образования в образовательной организации/населенном пункте/регионе/стране в целом. </w:t>
            </w:r>
          </w:p>
          <w:p w:rsidR="00FF3A79" w:rsidRPr="00C470EB" w:rsidRDefault="00FF3A79" w:rsidP="00FF3A79">
            <w:pPr>
              <w:rPr>
                <w:strike/>
              </w:rPr>
            </w:pPr>
            <w:r w:rsidRPr="00C470EB">
              <w:t>Рекомендуется представить:</w:t>
            </w:r>
          </w:p>
          <w:p w:rsidR="00FF3A79" w:rsidRPr="00C470EB" w:rsidRDefault="00FF3A79" w:rsidP="00EE33CE">
            <w:r w:rsidRPr="00C470EB">
              <w:t>-</w:t>
            </w:r>
            <w:r w:rsidR="00D306E7" w:rsidRPr="00C470EB">
              <w:t xml:space="preserve"> описание п</w:t>
            </w:r>
            <w:r w:rsidR="00EE33CE" w:rsidRPr="00C470EB">
              <w:t>редложений по внедрению реализованной методики/технологии/модели организации образовательного процесса в практику системы образования в населенном пункте/регионе/стране в целом</w:t>
            </w:r>
            <w:r w:rsidRPr="00C470EB">
              <w:t xml:space="preserve"> </w:t>
            </w:r>
            <w:r w:rsidR="00EE33CE" w:rsidRPr="00C470EB">
              <w:t>и характеристик</w:t>
            </w:r>
            <w:r w:rsidR="00D306E7" w:rsidRPr="00C470EB">
              <w:t>у</w:t>
            </w:r>
            <w:r w:rsidR="00EE33CE" w:rsidRPr="00C470EB">
              <w:t xml:space="preserve"> роли образовательной организации в осуществлении процессов тиражирования полученного опыта и </w:t>
            </w:r>
            <w:r w:rsidR="00D306E7" w:rsidRPr="00C470EB">
              <w:t>подходов к реализации д</w:t>
            </w:r>
            <w:r w:rsidR="00EE33CE" w:rsidRPr="00C470EB">
              <w:t>анной методики/технологии/модели организации образовательного процесса</w:t>
            </w:r>
            <w:r w:rsidRPr="00C470EB">
              <w:t>;</w:t>
            </w:r>
          </w:p>
          <w:p w:rsidR="00EE33CE" w:rsidRPr="00C470EB" w:rsidRDefault="00FF3A79" w:rsidP="00EE33CE">
            <w:r w:rsidRPr="00C470EB">
              <w:t>-</w:t>
            </w:r>
            <w:r w:rsidR="00EE33CE" w:rsidRPr="00C470EB">
              <w:t xml:space="preserve"> публикаци</w:t>
            </w:r>
            <w:r w:rsidRPr="00C470EB">
              <w:t>и</w:t>
            </w:r>
            <w:r w:rsidR="00EE33CE" w:rsidRPr="00C470EB">
              <w:t xml:space="preserve"> по данной теме</w:t>
            </w:r>
            <w:r w:rsidRPr="00C470EB">
              <w:t xml:space="preserve"> (если есть)</w:t>
            </w:r>
            <w:r w:rsidR="00EE33CE" w:rsidRPr="00C470EB">
              <w:t>.</w:t>
            </w:r>
          </w:p>
          <w:p w:rsidR="00DE3672" w:rsidRPr="00C470EB" w:rsidRDefault="00D306E7" w:rsidP="00D306E7">
            <w:r w:rsidRPr="00C470EB">
              <w:t>Данная структурная составляющая кейса м</w:t>
            </w:r>
            <w:r w:rsidR="00EE33CE" w:rsidRPr="00C470EB">
              <w:t xml:space="preserve">ожет сопровождаться экспертными заключениями специалистов (ученых и/или практиков) </w:t>
            </w:r>
            <w:r w:rsidRPr="00C470EB">
              <w:t>о качестве</w:t>
            </w:r>
            <w:r w:rsidR="00EE33CE" w:rsidRPr="00C470EB">
              <w:t xml:space="preserve"> реализованн</w:t>
            </w:r>
            <w:r w:rsidRPr="00C470EB">
              <w:t>ой</w:t>
            </w:r>
            <w:r w:rsidR="00EE33CE" w:rsidRPr="00C470EB">
              <w:t xml:space="preserve"> методики/технологии/модели организации образовательного процесса, содержащи</w:t>
            </w:r>
            <w:r w:rsidRPr="00C470EB">
              <w:t>ми</w:t>
            </w:r>
            <w:r w:rsidR="00EE33CE" w:rsidRPr="00C470EB">
              <w:t xml:space="preserve"> рекомендации по ее </w:t>
            </w:r>
            <w:r w:rsidRPr="00C470EB">
              <w:t>дальнейшему внедрению в практику системы образования в населенном пункте/регионе/стране в целом</w:t>
            </w:r>
            <w:r w:rsidR="00EE33CE" w:rsidRPr="00C470EB">
              <w:t>.</w:t>
            </w:r>
          </w:p>
          <w:p w:rsidR="00D306E7" w:rsidRPr="00C470EB" w:rsidRDefault="00D306E7" w:rsidP="00D306E7"/>
        </w:tc>
      </w:tr>
      <w:tr w:rsidR="00EE33CE" w:rsidRPr="00A327B0" w:rsidTr="00A64A1F">
        <w:tc>
          <w:tcPr>
            <w:tcW w:w="4814" w:type="dxa"/>
          </w:tcPr>
          <w:p w:rsidR="00EE33CE" w:rsidRPr="00A327B0" w:rsidRDefault="00A64A1F" w:rsidP="0094239D">
            <w:pPr>
              <w:ind w:firstLine="320"/>
              <w:jc w:val="both"/>
              <w:rPr>
                <w:b/>
              </w:rPr>
            </w:pPr>
            <w:r w:rsidRPr="00A64A1F">
              <w:rPr>
                <w:b/>
              </w:rPr>
              <w:t>4.1</w:t>
            </w:r>
            <w:r>
              <w:rPr>
                <w:b/>
              </w:rPr>
              <w:t>5</w:t>
            </w:r>
            <w:r w:rsidRPr="00A64A1F">
              <w:rPr>
                <w:b/>
              </w:rPr>
              <w:t>.</w:t>
            </w:r>
            <w:r>
              <w:t xml:space="preserve"> </w:t>
            </w:r>
            <w:r w:rsidR="00DC471F" w:rsidRPr="00A64A1F">
              <w:t>Презентация</w:t>
            </w:r>
          </w:p>
        </w:tc>
        <w:tc>
          <w:tcPr>
            <w:tcW w:w="4814" w:type="dxa"/>
            <w:shd w:val="clear" w:color="auto" w:fill="auto"/>
          </w:tcPr>
          <w:p w:rsidR="00EE33CE" w:rsidRPr="003C6523" w:rsidRDefault="00EE33CE" w:rsidP="00EE33CE">
            <w:pPr>
              <w:rPr>
                <w:b/>
              </w:rPr>
            </w:pPr>
            <w:r>
              <w:rPr>
                <w:b/>
              </w:rPr>
              <w:t>Ф</w:t>
            </w:r>
            <w:r w:rsidRPr="00A327B0">
              <w:rPr>
                <w:b/>
              </w:rPr>
              <w:t xml:space="preserve">айл в формате </w:t>
            </w:r>
            <w:r w:rsidRPr="00A74CAB">
              <w:rPr>
                <w:b/>
              </w:rPr>
              <w:t>*.</w:t>
            </w:r>
            <w:proofErr w:type="spellStart"/>
            <w:r w:rsidRPr="00A327B0">
              <w:rPr>
                <w:b/>
                <w:lang w:val="en-US"/>
              </w:rPr>
              <w:t>ppt</w:t>
            </w:r>
            <w:proofErr w:type="spellEnd"/>
            <w:r w:rsidRPr="00A327B0">
              <w:rPr>
                <w:b/>
              </w:rPr>
              <w:t xml:space="preserve"> или </w:t>
            </w:r>
            <w:r w:rsidRPr="00A74CAB">
              <w:rPr>
                <w:b/>
              </w:rPr>
              <w:t>*.</w:t>
            </w:r>
            <w:proofErr w:type="spellStart"/>
            <w:r w:rsidRPr="00A327B0">
              <w:rPr>
                <w:b/>
                <w:lang w:val="en-US"/>
              </w:rPr>
              <w:t>pptx</w:t>
            </w:r>
            <w:proofErr w:type="spellEnd"/>
          </w:p>
          <w:p w:rsidR="00DE3672" w:rsidRPr="00A327B0" w:rsidRDefault="00DE3672" w:rsidP="00EE33CE">
            <w:pPr>
              <w:rPr>
                <w:b/>
              </w:rPr>
            </w:pPr>
          </w:p>
        </w:tc>
      </w:tr>
      <w:tr w:rsidR="00EE33CE" w:rsidTr="00D306E7">
        <w:tc>
          <w:tcPr>
            <w:tcW w:w="4814" w:type="dxa"/>
          </w:tcPr>
          <w:p w:rsidR="00EE33CE" w:rsidRDefault="009F71A4" w:rsidP="009F71A4">
            <w:pPr>
              <w:rPr>
                <w:b/>
              </w:rPr>
            </w:pPr>
            <w:r>
              <w:rPr>
                <w:b/>
              </w:rPr>
              <w:t xml:space="preserve">5. Кейс. </w:t>
            </w:r>
            <w:r w:rsidR="00EE33CE">
              <w:rPr>
                <w:b/>
              </w:rPr>
              <w:t>2 часть</w:t>
            </w:r>
          </w:p>
        </w:tc>
        <w:tc>
          <w:tcPr>
            <w:tcW w:w="4814" w:type="dxa"/>
            <w:shd w:val="clear" w:color="auto" w:fill="auto"/>
          </w:tcPr>
          <w:p w:rsidR="00EE33CE" w:rsidRPr="0083189E" w:rsidRDefault="009F71A4" w:rsidP="00D306E7">
            <w:pPr>
              <w:jc w:val="both"/>
              <w:rPr>
                <w:i/>
              </w:rPr>
            </w:pPr>
            <w:r w:rsidRPr="0083189E">
              <w:rPr>
                <w:i/>
              </w:rPr>
              <w:t xml:space="preserve">Вторая часть </w:t>
            </w:r>
            <w:r w:rsidR="00DC471F" w:rsidRPr="0083189E">
              <w:rPr>
                <w:i/>
              </w:rPr>
              <w:t xml:space="preserve">кейса </w:t>
            </w:r>
            <w:r w:rsidRPr="0083189E">
              <w:rPr>
                <w:i/>
              </w:rPr>
              <w:t>описывает одну идею/проект, предполагаемую/</w:t>
            </w:r>
            <w:proofErr w:type="spellStart"/>
            <w:r w:rsidRPr="0083189E">
              <w:rPr>
                <w:i/>
              </w:rPr>
              <w:t>ый</w:t>
            </w:r>
            <w:proofErr w:type="spellEnd"/>
            <w:r w:rsidRPr="0083189E">
              <w:rPr>
                <w:i/>
              </w:rPr>
              <w:t xml:space="preserve"> к реализации общеобразовательной организацией </w:t>
            </w:r>
            <w:r w:rsidR="00D306E7" w:rsidRPr="0083189E">
              <w:rPr>
                <w:i/>
              </w:rPr>
              <w:t>– участником Конкурса</w:t>
            </w:r>
            <w:r w:rsidRPr="0083189E">
              <w:rPr>
                <w:i/>
              </w:rPr>
              <w:t xml:space="preserve"> в целях развития у школьников </w:t>
            </w:r>
            <w:r w:rsidR="005C74BB" w:rsidRPr="005C74BB">
              <w:rPr>
                <w:i/>
              </w:rPr>
              <w:t>компетентностей</w:t>
            </w:r>
            <w:r w:rsidRPr="0083189E">
              <w:rPr>
                <w:i/>
              </w:rPr>
              <w:t xml:space="preserve"> </w:t>
            </w:r>
            <w:r w:rsidRPr="0083189E">
              <w:rPr>
                <w:i/>
                <w:lang w:val="en-US"/>
              </w:rPr>
              <w:t>XXI</w:t>
            </w:r>
            <w:r w:rsidRPr="0083189E">
              <w:rPr>
                <w:i/>
              </w:rPr>
              <w:t xml:space="preserve"> века, содержащую/</w:t>
            </w:r>
            <w:proofErr w:type="spellStart"/>
            <w:r w:rsidRPr="0083189E">
              <w:rPr>
                <w:i/>
              </w:rPr>
              <w:t>ий</w:t>
            </w:r>
            <w:proofErr w:type="spellEnd"/>
            <w:r w:rsidRPr="0083189E">
              <w:rPr>
                <w:i/>
              </w:rPr>
              <w:t xml:space="preserve"> проблему, решение которой общеобразовательной организацией </w:t>
            </w:r>
            <w:r w:rsidR="00D306E7" w:rsidRPr="0083189E">
              <w:rPr>
                <w:i/>
              </w:rPr>
              <w:t>– участником Конкурса</w:t>
            </w:r>
            <w:r w:rsidRPr="0083189E">
              <w:rPr>
                <w:i/>
              </w:rPr>
              <w:t xml:space="preserve"> на данном </w:t>
            </w:r>
            <w:r w:rsidR="003C6523" w:rsidRPr="0083189E">
              <w:rPr>
                <w:i/>
              </w:rPr>
              <w:t>этапе не найдено</w:t>
            </w:r>
          </w:p>
          <w:p w:rsidR="003C6523" w:rsidRPr="0017697C" w:rsidRDefault="003C6523" w:rsidP="00D306E7">
            <w:pPr>
              <w:jc w:val="both"/>
              <w:rPr>
                <w:b/>
                <w:i/>
              </w:rPr>
            </w:pPr>
          </w:p>
        </w:tc>
      </w:tr>
      <w:tr w:rsidR="00EE33CE" w:rsidTr="00D306E7">
        <w:tc>
          <w:tcPr>
            <w:tcW w:w="4814" w:type="dxa"/>
          </w:tcPr>
          <w:p w:rsidR="00EE33CE" w:rsidRDefault="00A64A1F" w:rsidP="0094239D">
            <w:pPr>
              <w:ind w:firstLine="320"/>
            </w:pPr>
            <w:r w:rsidRPr="00DE3672">
              <w:rPr>
                <w:b/>
              </w:rPr>
              <w:t>5.1.</w:t>
            </w:r>
            <w:r w:rsidR="00EE33CE">
              <w:t>Наименование кейса</w:t>
            </w:r>
          </w:p>
        </w:tc>
        <w:tc>
          <w:tcPr>
            <w:tcW w:w="4814" w:type="dxa"/>
            <w:shd w:val="clear" w:color="auto" w:fill="auto"/>
          </w:tcPr>
          <w:p w:rsidR="00C470EB" w:rsidRPr="00C470EB" w:rsidRDefault="0083189E" w:rsidP="00C470EB">
            <w:r w:rsidRPr="00C470EB">
              <w:t>Указыва</w:t>
            </w:r>
            <w:r w:rsidR="00C470EB" w:rsidRPr="00C470EB">
              <w:t>ю</w:t>
            </w:r>
            <w:r w:rsidRPr="00C470EB">
              <w:t xml:space="preserve">тся конкретная выбранная форма из предусмотренных заданием (идея или проект) и </w:t>
            </w:r>
            <w:r w:rsidR="00C470EB" w:rsidRPr="00C470EB">
              <w:t>название второй части кейса</w:t>
            </w:r>
          </w:p>
          <w:p w:rsidR="003C6523" w:rsidRPr="00C470EB" w:rsidRDefault="003C6523" w:rsidP="00EE33CE">
            <w:pPr>
              <w:jc w:val="both"/>
              <w:rPr>
                <w:b/>
                <w:i/>
              </w:rPr>
            </w:pPr>
          </w:p>
        </w:tc>
      </w:tr>
      <w:tr w:rsidR="00DE3672" w:rsidTr="00D306E7">
        <w:tc>
          <w:tcPr>
            <w:tcW w:w="4814" w:type="dxa"/>
          </w:tcPr>
          <w:p w:rsidR="00DE3672" w:rsidRDefault="00DE3672" w:rsidP="0094239D">
            <w:pPr>
              <w:ind w:left="320"/>
            </w:pPr>
            <w:r w:rsidRPr="00DE3672">
              <w:rPr>
                <w:b/>
              </w:rPr>
              <w:t>5.2.</w:t>
            </w:r>
            <w:r w:rsidRPr="00A64A1F">
              <w:t xml:space="preserve">Ссылка на сайт и/или страницу в </w:t>
            </w:r>
            <w:proofErr w:type="spellStart"/>
            <w:r w:rsidRPr="00A64A1F">
              <w:t>соцсети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DE3672" w:rsidRPr="00DF6949" w:rsidRDefault="00DE3672" w:rsidP="00D306E7">
            <w:r>
              <w:t xml:space="preserve">При наличии указывается ссылка на сайт и/или страницу в </w:t>
            </w:r>
            <w:proofErr w:type="spellStart"/>
            <w:r>
              <w:t>соцсети</w:t>
            </w:r>
            <w:proofErr w:type="spellEnd"/>
            <w:r>
              <w:t xml:space="preserve">, на которых содержится публичная информация об опыте </w:t>
            </w:r>
            <w:r w:rsidRPr="00A95E77">
              <w:t>реализаци</w:t>
            </w:r>
            <w:r>
              <w:t>и</w:t>
            </w:r>
            <w:r w:rsidRPr="00A95E77">
              <w:t xml:space="preserve"> </w:t>
            </w:r>
            <w:r w:rsidR="00D306E7" w:rsidRPr="00C82581">
              <w:t>иде</w:t>
            </w:r>
            <w:r w:rsidR="00D306E7">
              <w:t>и</w:t>
            </w:r>
            <w:r w:rsidR="00D306E7" w:rsidRPr="00C82581">
              <w:t>/проект</w:t>
            </w:r>
            <w:r w:rsidR="00D306E7">
              <w:t>а</w:t>
            </w:r>
            <w:r w:rsidR="00D306E7" w:rsidRPr="00DF6949">
              <w:t xml:space="preserve"> </w:t>
            </w:r>
          </w:p>
        </w:tc>
      </w:tr>
      <w:tr w:rsidR="00DE3672" w:rsidTr="00D306E7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lastRenderedPageBreak/>
              <w:t>5.</w:t>
            </w:r>
            <w:r>
              <w:rPr>
                <w:b/>
              </w:rPr>
              <w:t>3</w:t>
            </w:r>
            <w:r w:rsidRPr="00DE3672">
              <w:rPr>
                <w:b/>
              </w:rPr>
              <w:t>.</w:t>
            </w:r>
            <w:r w:rsidRPr="00A64A1F">
              <w:t>Руководитель группы</w:t>
            </w:r>
          </w:p>
        </w:tc>
        <w:tc>
          <w:tcPr>
            <w:tcW w:w="4814" w:type="dxa"/>
            <w:shd w:val="clear" w:color="auto" w:fill="auto"/>
          </w:tcPr>
          <w:p w:rsidR="00DE3672" w:rsidRDefault="00DE3672" w:rsidP="00DE3672">
            <w:r w:rsidRPr="00A95E77">
              <w:t xml:space="preserve">Указывается ФИО и должность лица, являвшегося руководителем группы, </w:t>
            </w:r>
            <w:r w:rsidR="00D306E7">
              <w:t>предпринявшей попытку</w:t>
            </w:r>
            <w:r w:rsidRPr="00A95E77">
              <w:t xml:space="preserve"> </w:t>
            </w:r>
            <w:r w:rsidR="00D306E7" w:rsidRPr="00A95E77">
              <w:t>реализаци</w:t>
            </w:r>
            <w:r w:rsidR="00D306E7">
              <w:t>и</w:t>
            </w:r>
            <w:r w:rsidR="00D306E7" w:rsidRPr="00A95E77">
              <w:t xml:space="preserve"> </w:t>
            </w:r>
            <w:r w:rsidR="00D306E7" w:rsidRPr="00C82581">
              <w:t>иде</w:t>
            </w:r>
            <w:r w:rsidR="00D306E7">
              <w:t>и</w:t>
            </w:r>
            <w:r w:rsidR="00D306E7" w:rsidRPr="00C82581">
              <w:t>/проект</w:t>
            </w:r>
            <w:r w:rsidR="00D306E7">
              <w:t>а</w:t>
            </w:r>
          </w:p>
          <w:p w:rsidR="00D306E7" w:rsidRPr="00A95E77" w:rsidRDefault="00D306E7" w:rsidP="00DE3672"/>
        </w:tc>
      </w:tr>
      <w:tr w:rsidR="00DE3672" w:rsidTr="00D306E7">
        <w:tc>
          <w:tcPr>
            <w:tcW w:w="4814" w:type="dxa"/>
          </w:tcPr>
          <w:p w:rsidR="00DE3672" w:rsidRPr="00A64A1F" w:rsidRDefault="00DE3672" w:rsidP="001D7562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4</w:t>
            </w:r>
            <w:r w:rsidRPr="00DE3672">
              <w:rPr>
                <w:b/>
              </w:rPr>
              <w:t>.</w:t>
            </w:r>
            <w:r w:rsidR="00C470EB" w:rsidRPr="00A95E77">
              <w:t xml:space="preserve"> Сведения об автор</w:t>
            </w:r>
            <w:r w:rsidR="00C470EB">
              <w:t>е (автор</w:t>
            </w:r>
            <w:r w:rsidR="00C470EB" w:rsidRPr="00A95E77">
              <w:t>ском коллективе</w:t>
            </w:r>
            <w:r w:rsidR="00C470EB">
              <w:t>)</w:t>
            </w:r>
            <w:r w:rsidR="00C470EB" w:rsidRPr="00A95E77">
              <w:t xml:space="preserve"> материалов</w:t>
            </w:r>
            <w:r w:rsidR="001D7562">
              <w:t xml:space="preserve">, включенных во вторую </w:t>
            </w:r>
            <w:r w:rsidR="00C470EB">
              <w:t>часть кейса</w:t>
            </w:r>
          </w:p>
        </w:tc>
        <w:tc>
          <w:tcPr>
            <w:tcW w:w="4814" w:type="dxa"/>
            <w:shd w:val="clear" w:color="auto" w:fill="auto"/>
          </w:tcPr>
          <w:p w:rsidR="00D306E7" w:rsidRDefault="001D7562" w:rsidP="00D306E7">
            <w:r>
              <w:t>Указываются ФИО и должности лиц, предпринявших попытку</w:t>
            </w:r>
            <w:r w:rsidRPr="00A95E77">
              <w:t xml:space="preserve"> реализаци</w:t>
            </w:r>
            <w:r>
              <w:t>и</w:t>
            </w:r>
            <w:r w:rsidRPr="00A95E77">
              <w:t xml:space="preserve"> </w:t>
            </w:r>
            <w:r w:rsidRPr="00C82581">
              <w:t>иде</w:t>
            </w:r>
            <w:r>
              <w:t>и</w:t>
            </w:r>
            <w:r w:rsidRPr="00C82581">
              <w:t>/проект</w:t>
            </w:r>
            <w:r>
              <w:t>а. В случае наличия указываются их ученые степени, научные звания, награды</w:t>
            </w:r>
            <w:r w:rsidRPr="00A95E77">
              <w:t xml:space="preserve"> </w:t>
            </w:r>
          </w:p>
          <w:p w:rsidR="00DE3672" w:rsidRDefault="00DE3672" w:rsidP="00DE3672"/>
        </w:tc>
      </w:tr>
      <w:tr w:rsidR="00DE3672" w:rsidTr="007A2602">
        <w:tc>
          <w:tcPr>
            <w:tcW w:w="4814" w:type="dxa"/>
          </w:tcPr>
          <w:p w:rsidR="00DE3672" w:rsidRPr="00A64A1F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5</w:t>
            </w:r>
            <w:r w:rsidRPr="00DE3672">
              <w:rPr>
                <w:b/>
              </w:rPr>
              <w:t>.</w:t>
            </w:r>
            <w:r w:rsidRPr="00A64A1F">
              <w:t>Идея</w:t>
            </w:r>
          </w:p>
        </w:tc>
        <w:tc>
          <w:tcPr>
            <w:tcW w:w="4814" w:type="dxa"/>
            <w:shd w:val="clear" w:color="auto" w:fill="auto"/>
          </w:tcPr>
          <w:p w:rsidR="007A2602" w:rsidRDefault="00DE3672" w:rsidP="007A2602">
            <w:r>
              <w:t>Дается краткое описание</w:t>
            </w:r>
            <w:r w:rsidR="007A2602">
              <w:t xml:space="preserve"> ключевых смыслов</w:t>
            </w:r>
            <w:r>
              <w:t xml:space="preserve">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</w:p>
          <w:p w:rsidR="007A2602" w:rsidRPr="00A95E77" w:rsidRDefault="007A2602" w:rsidP="007A2602"/>
        </w:tc>
      </w:tr>
      <w:tr w:rsidR="00DE3672" w:rsidTr="007A2602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6</w:t>
            </w:r>
            <w:r w:rsidRPr="00DE3672">
              <w:rPr>
                <w:b/>
              </w:rPr>
              <w:t>.</w:t>
            </w:r>
            <w:r>
              <w:t xml:space="preserve">Стартовый контекст </w:t>
            </w:r>
          </w:p>
        </w:tc>
        <w:tc>
          <w:tcPr>
            <w:tcW w:w="4814" w:type="dxa"/>
            <w:shd w:val="clear" w:color="auto" w:fill="auto"/>
          </w:tcPr>
          <w:p w:rsidR="00DE3672" w:rsidRDefault="00DE3672" w:rsidP="00DE3672">
            <w:r>
              <w:t>Дается х</w:t>
            </w:r>
            <w:r w:rsidRPr="006850D1">
              <w:t xml:space="preserve">арактеристика образовательной организации в момент принятия решения о реализации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</w:p>
          <w:p w:rsidR="007A2602" w:rsidRPr="006850D1" w:rsidRDefault="007A2602" w:rsidP="00DE3672"/>
        </w:tc>
      </w:tr>
      <w:tr w:rsidR="00DE3672" w:rsidTr="007A2602">
        <w:tc>
          <w:tcPr>
            <w:tcW w:w="4814" w:type="dxa"/>
          </w:tcPr>
          <w:p w:rsidR="00DE3672" w:rsidRPr="00A327B0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DE3672">
              <w:rPr>
                <w:b/>
              </w:rPr>
              <w:t>.</w:t>
            </w:r>
            <w:r>
              <w:t>Целевые установки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E3672" w:rsidRDefault="00DE3672" w:rsidP="007A2602">
            <w:r>
              <w:t>Дается о</w:t>
            </w:r>
            <w:r w:rsidRPr="006850D1">
              <w:t xml:space="preserve">писание системы целей и задач образовательной организации по реализации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  <w:r>
              <w:t>, приводится о</w:t>
            </w:r>
            <w:r w:rsidRPr="006850D1">
              <w:t>боснование</w:t>
            </w:r>
            <w:r w:rsidR="007A2602">
              <w:t xml:space="preserve"> </w:t>
            </w:r>
            <w:r w:rsidRPr="006850D1">
              <w:t xml:space="preserve">актуальности, новизны и практической значимости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  <w:r w:rsidR="007A2602" w:rsidRPr="006850D1">
              <w:t xml:space="preserve"> </w:t>
            </w:r>
            <w:r w:rsidRPr="006850D1">
              <w:t>для образовательной организации в момент принятия решения о реализ</w:t>
            </w:r>
            <w:r w:rsidR="007A2602">
              <w:t>ации</w:t>
            </w:r>
          </w:p>
          <w:p w:rsidR="007A2602" w:rsidRPr="006850D1" w:rsidRDefault="007A2602" w:rsidP="007A2602"/>
        </w:tc>
      </w:tr>
      <w:tr w:rsidR="00DE3672" w:rsidTr="007A2602">
        <w:tc>
          <w:tcPr>
            <w:tcW w:w="4814" w:type="dxa"/>
          </w:tcPr>
          <w:p w:rsidR="00DE3672" w:rsidRDefault="00DE3672" w:rsidP="007A2602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8</w:t>
            </w:r>
            <w:r w:rsidRPr="00DE3672">
              <w:rPr>
                <w:b/>
              </w:rPr>
              <w:t>.</w:t>
            </w:r>
            <w:r w:rsidR="007A2602">
              <w:t>Знания и навыки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3189E" w:rsidRPr="001D7562" w:rsidRDefault="0083189E" w:rsidP="0083189E">
            <w:r w:rsidRPr="001D7562">
              <w:t>Формируется список и описание:</w:t>
            </w:r>
          </w:p>
          <w:p w:rsidR="0083189E" w:rsidRPr="001D7562" w:rsidRDefault="0083189E" w:rsidP="0083189E">
            <w:r w:rsidRPr="001D7562">
              <w:t xml:space="preserve">- навыков (одного навыка/нескольких навыков/системы навыков), предполагавшихся к формированию у школьников в процессе реализации идеи/проекта; </w:t>
            </w:r>
          </w:p>
          <w:p w:rsidR="0083189E" w:rsidRPr="001D7562" w:rsidRDefault="0083189E" w:rsidP="0083189E">
            <w:r w:rsidRPr="001D7562">
              <w:t>- планируемых результатов;</w:t>
            </w:r>
          </w:p>
          <w:p w:rsidR="0083189E" w:rsidRPr="001D7562" w:rsidRDefault="0083189E" w:rsidP="0083189E">
            <w:r w:rsidRPr="001D7562">
              <w:t>- предполагаемых эффектов.</w:t>
            </w:r>
          </w:p>
          <w:p w:rsidR="0083189E" w:rsidRDefault="0083189E" w:rsidP="007A2602">
            <w:r w:rsidRPr="001D7562">
              <w:t>Дается описание предметного (</w:t>
            </w:r>
            <w:proofErr w:type="spellStart"/>
            <w:r w:rsidRPr="001D7562">
              <w:t>межпредметного</w:t>
            </w:r>
            <w:proofErr w:type="spellEnd"/>
            <w:r w:rsidRPr="001D7562">
              <w:t>/практического) содержания, на основе которого предполагается формирование навыка (один навык/несколько навыков/системы навыков)</w:t>
            </w:r>
          </w:p>
          <w:p w:rsidR="0083189E" w:rsidRPr="00A64A1F" w:rsidRDefault="0083189E" w:rsidP="007A2602"/>
        </w:tc>
      </w:tr>
      <w:tr w:rsidR="00DE3672" w:rsidTr="007A2602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9</w:t>
            </w:r>
            <w:r w:rsidRPr="00DE3672">
              <w:rPr>
                <w:b/>
              </w:rPr>
              <w:t>.</w:t>
            </w:r>
            <w:r>
              <w:t>Алгоритм</w:t>
            </w:r>
          </w:p>
        </w:tc>
        <w:tc>
          <w:tcPr>
            <w:tcW w:w="4814" w:type="dxa"/>
            <w:shd w:val="clear" w:color="auto" w:fill="auto"/>
          </w:tcPr>
          <w:p w:rsidR="00DE3672" w:rsidRDefault="00DE3672" w:rsidP="00DE3672">
            <w:r>
              <w:t>О</w:t>
            </w:r>
            <w:r w:rsidRPr="006850D1">
              <w:t>пис</w:t>
            </w:r>
            <w:r>
              <w:t xml:space="preserve">ывается система </w:t>
            </w:r>
            <w:r w:rsidRPr="006850D1">
              <w:t xml:space="preserve">мероприятий, </w:t>
            </w:r>
            <w:r>
              <w:t xml:space="preserve">которые были </w:t>
            </w:r>
            <w:r w:rsidRPr="006850D1">
              <w:t xml:space="preserve">намечены образовательной организацией </w:t>
            </w:r>
            <w:r w:rsidR="007A2602">
              <w:t>в целях</w:t>
            </w:r>
            <w:r w:rsidRPr="006850D1">
              <w:t xml:space="preserve"> реализации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</w:p>
          <w:p w:rsidR="007A2602" w:rsidRPr="006850D1" w:rsidRDefault="007A2602" w:rsidP="00DE3672"/>
        </w:tc>
      </w:tr>
      <w:tr w:rsidR="00DE3672" w:rsidTr="007A2602">
        <w:tc>
          <w:tcPr>
            <w:tcW w:w="4814" w:type="dxa"/>
          </w:tcPr>
          <w:p w:rsidR="00DE3672" w:rsidRPr="00A327B0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10</w:t>
            </w:r>
            <w:r w:rsidRPr="00DE3672">
              <w:rPr>
                <w:b/>
              </w:rPr>
              <w:t>.</w:t>
            </w:r>
            <w:r>
              <w:t>Ресурсное обеспечение</w:t>
            </w:r>
          </w:p>
        </w:tc>
        <w:tc>
          <w:tcPr>
            <w:tcW w:w="4814" w:type="dxa"/>
            <w:shd w:val="clear" w:color="auto" w:fill="auto"/>
          </w:tcPr>
          <w:p w:rsidR="00DE3672" w:rsidRDefault="00DE3672" w:rsidP="00DE3672">
            <w:r>
              <w:t>Дается х</w:t>
            </w:r>
            <w:r w:rsidRPr="006850D1">
              <w:t xml:space="preserve">арактеристика особенностей нормативно-правового, научно-методического, кадрового, материально-технического и информационного обеспечения, задействованного </w:t>
            </w:r>
            <w:r w:rsidR="001D7562">
              <w:t xml:space="preserve">и/или предполагаемого </w:t>
            </w:r>
            <w:r w:rsidRPr="006850D1">
              <w:t xml:space="preserve">образовательной </w:t>
            </w:r>
            <w:r w:rsidRPr="006850D1">
              <w:lastRenderedPageBreak/>
              <w:t xml:space="preserve">организацией для достижения результата по реализации </w:t>
            </w:r>
            <w:r w:rsidR="007A2602" w:rsidRPr="00C82581">
              <w:t>иде</w:t>
            </w:r>
            <w:r w:rsidR="007A2602">
              <w:t>и</w:t>
            </w:r>
            <w:r w:rsidR="007A2602" w:rsidRPr="00C82581">
              <w:t>/проект</w:t>
            </w:r>
            <w:r w:rsidR="007A2602">
              <w:t>а</w:t>
            </w:r>
          </w:p>
          <w:p w:rsidR="007A2602" w:rsidRPr="006850D1" w:rsidRDefault="007A2602" w:rsidP="00DE3672"/>
        </w:tc>
      </w:tr>
      <w:tr w:rsidR="00DE3672" w:rsidTr="007A2602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lastRenderedPageBreak/>
              <w:t>5.</w:t>
            </w:r>
            <w:r>
              <w:rPr>
                <w:b/>
              </w:rPr>
              <w:t>11</w:t>
            </w:r>
            <w:r w:rsidRPr="00DE3672">
              <w:rPr>
                <w:b/>
              </w:rPr>
              <w:t>.</w:t>
            </w:r>
            <w:r>
              <w:t xml:space="preserve">Траектория </w:t>
            </w:r>
          </w:p>
        </w:tc>
        <w:tc>
          <w:tcPr>
            <w:tcW w:w="4814" w:type="dxa"/>
            <w:shd w:val="clear" w:color="auto" w:fill="auto"/>
          </w:tcPr>
          <w:p w:rsidR="00DE3672" w:rsidRPr="007A2602" w:rsidRDefault="00DE3672" w:rsidP="007A2602">
            <w:r w:rsidRPr="007A2602">
              <w:t>Описываются решения, подходы и методы, которые</w:t>
            </w:r>
            <w:r w:rsidR="007A2602" w:rsidRPr="007A2602">
              <w:t xml:space="preserve"> были предприняты на пути к реализации идеи/проекта в целях</w:t>
            </w:r>
            <w:r w:rsidRPr="007A2602">
              <w:t xml:space="preserve"> достижение планируемого результата и проявлени</w:t>
            </w:r>
            <w:r w:rsidR="007A2602" w:rsidRPr="007A2602">
              <w:t>я предполагаемых эффектов</w:t>
            </w:r>
          </w:p>
          <w:p w:rsidR="007A2602" w:rsidRPr="007A2602" w:rsidRDefault="007A2602" w:rsidP="007A2602"/>
        </w:tc>
      </w:tr>
      <w:tr w:rsidR="00DE3672" w:rsidTr="00A52B3F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</w:t>
            </w:r>
            <w:r w:rsidRPr="00DE3672">
              <w:rPr>
                <w:b/>
              </w:rPr>
              <w:t>2.</w:t>
            </w:r>
            <w:r>
              <w:t>Проблема</w:t>
            </w:r>
          </w:p>
        </w:tc>
        <w:tc>
          <w:tcPr>
            <w:tcW w:w="4814" w:type="dxa"/>
            <w:shd w:val="clear" w:color="auto" w:fill="auto"/>
          </w:tcPr>
          <w:p w:rsidR="00DE3672" w:rsidRDefault="007A2602" w:rsidP="007A2602">
            <w:pPr>
              <w:jc w:val="both"/>
            </w:pPr>
            <w:r>
              <w:t>Дается к</w:t>
            </w:r>
            <w:r w:rsidR="00DE3672">
              <w:t xml:space="preserve">раткое описание </w:t>
            </w:r>
            <w:r w:rsidR="00DE3672" w:rsidRPr="0017697C">
              <w:t>проблем</w:t>
            </w:r>
            <w:r w:rsidR="00DE3672">
              <w:t>ы</w:t>
            </w:r>
            <w:r w:rsidR="00DE3672" w:rsidRPr="0017697C">
              <w:t xml:space="preserve">, </w:t>
            </w:r>
            <w:r>
              <w:t xml:space="preserve">с которой </w:t>
            </w:r>
            <w:r w:rsidRPr="0017697C">
              <w:t>об</w:t>
            </w:r>
            <w:r>
              <w:t>щеобразовательная организация – участник</w:t>
            </w:r>
            <w:r w:rsidRPr="0017697C">
              <w:t xml:space="preserve"> Конк</w:t>
            </w:r>
            <w:r>
              <w:t>у</w:t>
            </w:r>
            <w:r w:rsidRPr="0017697C">
              <w:t>рса</w:t>
            </w:r>
            <w:r>
              <w:t xml:space="preserve"> столкнулась на пути к реализации идеи/проекта</w:t>
            </w:r>
            <w:r w:rsidRPr="0017697C">
              <w:t xml:space="preserve"> </w:t>
            </w:r>
            <w:r>
              <w:t xml:space="preserve">и </w:t>
            </w:r>
            <w:r w:rsidR="00DE3672" w:rsidRPr="0017697C">
              <w:t>решение которой не найдено</w:t>
            </w:r>
            <w:r w:rsidR="00DE3672">
              <w:t xml:space="preserve"> в рамках предпринятой попытки</w:t>
            </w:r>
            <w:r>
              <w:t xml:space="preserve"> реализовать данную идею/проект</w:t>
            </w:r>
          </w:p>
          <w:p w:rsidR="007A2602" w:rsidRPr="0017697C" w:rsidRDefault="007A2602" w:rsidP="007A2602">
            <w:pPr>
              <w:jc w:val="both"/>
              <w:rPr>
                <w:b/>
                <w:i/>
              </w:rPr>
            </w:pPr>
          </w:p>
        </w:tc>
      </w:tr>
      <w:tr w:rsidR="00DE3672" w:rsidTr="00DE3672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13</w:t>
            </w:r>
            <w:r w:rsidRPr="00DE3672">
              <w:rPr>
                <w:b/>
              </w:rPr>
              <w:t>.</w:t>
            </w:r>
            <w:r>
              <w:t>Барьеры</w:t>
            </w:r>
          </w:p>
        </w:tc>
        <w:tc>
          <w:tcPr>
            <w:tcW w:w="4814" w:type="dxa"/>
            <w:shd w:val="clear" w:color="auto" w:fill="auto"/>
          </w:tcPr>
          <w:p w:rsidR="00DE3672" w:rsidRDefault="007A2602" w:rsidP="007A2602">
            <w:pPr>
              <w:jc w:val="both"/>
            </w:pPr>
            <w:r>
              <w:t>Дается р</w:t>
            </w:r>
            <w:r w:rsidR="00DE3672" w:rsidRPr="00DE3672">
              <w:t>азвернутая характеристика конкретных препятствий методического, научного, технического</w:t>
            </w:r>
            <w:r w:rsidR="00A52B3F">
              <w:t>,</w:t>
            </w:r>
            <w:r w:rsidR="00DE3672" w:rsidRPr="00DE3672">
              <w:t xml:space="preserve"> ресурсного</w:t>
            </w:r>
            <w:r w:rsidR="00A52B3F">
              <w:t>,</w:t>
            </w:r>
            <w:r w:rsidR="00DE3672" w:rsidRPr="00DE3672">
              <w:t xml:space="preserve"> кадрового </w:t>
            </w:r>
            <w:r w:rsidR="00A52B3F">
              <w:t xml:space="preserve">и иного </w:t>
            </w:r>
            <w:r w:rsidR="00DE3672" w:rsidRPr="00DE3672">
              <w:t>плана, которые были выявлены в качестве причин возникновения ключевой проблемы</w:t>
            </w:r>
            <w:r>
              <w:t xml:space="preserve">, с которой </w:t>
            </w:r>
            <w:r w:rsidRPr="0017697C">
              <w:t>об</w:t>
            </w:r>
            <w:r>
              <w:t>щеобразовательная организация – участник</w:t>
            </w:r>
            <w:r w:rsidRPr="0017697C">
              <w:t xml:space="preserve"> Конк</w:t>
            </w:r>
            <w:r>
              <w:t>у</w:t>
            </w:r>
            <w:r w:rsidRPr="0017697C">
              <w:t>рса</w:t>
            </w:r>
            <w:r>
              <w:t xml:space="preserve"> столкнулась </w:t>
            </w:r>
            <w:r w:rsidRPr="00DE3672">
              <w:t xml:space="preserve">при осуществлении попытки реализовать </w:t>
            </w:r>
            <w:r>
              <w:t>идею/проект</w:t>
            </w:r>
          </w:p>
          <w:p w:rsidR="007A2602" w:rsidRPr="00DE3672" w:rsidRDefault="007A2602" w:rsidP="007A2602">
            <w:pPr>
              <w:jc w:val="both"/>
            </w:pPr>
          </w:p>
        </w:tc>
      </w:tr>
      <w:tr w:rsidR="00DE3672" w:rsidTr="00A52B3F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14</w:t>
            </w:r>
            <w:r w:rsidRPr="00DE3672">
              <w:rPr>
                <w:b/>
              </w:rPr>
              <w:t>.</w:t>
            </w:r>
            <w:r>
              <w:t>Промежуточные результаты</w:t>
            </w:r>
          </w:p>
        </w:tc>
        <w:tc>
          <w:tcPr>
            <w:tcW w:w="4814" w:type="dxa"/>
            <w:shd w:val="clear" w:color="auto" w:fill="auto"/>
          </w:tcPr>
          <w:p w:rsidR="00DE3672" w:rsidRDefault="00DE3672" w:rsidP="00DE3672">
            <w:r w:rsidRPr="006850D1">
              <w:t>Опис</w:t>
            </w:r>
            <w:r w:rsidR="007A2602">
              <w:t xml:space="preserve">ываются </w:t>
            </w:r>
            <w:r w:rsidR="001D7562">
              <w:t xml:space="preserve">достигнутые </w:t>
            </w:r>
            <w:r w:rsidR="007A2602">
              <w:t xml:space="preserve">результаты и </w:t>
            </w:r>
            <w:r w:rsidR="001D7562">
              <w:t>проявившиеся эффекты на данном этапе</w:t>
            </w:r>
            <w:r w:rsidR="00A52B3F" w:rsidRPr="006850D1">
              <w:t xml:space="preserve"> развити</w:t>
            </w:r>
            <w:r w:rsidR="001D7562">
              <w:t>я</w:t>
            </w:r>
            <w:r w:rsidR="00A52B3F" w:rsidRPr="006850D1">
              <w:t xml:space="preserve"> и функционировани</w:t>
            </w:r>
            <w:r w:rsidR="001D7562">
              <w:t>я</w:t>
            </w:r>
            <w:r w:rsidR="00A52B3F" w:rsidRPr="006850D1">
              <w:t xml:space="preserve"> образовательной организации</w:t>
            </w:r>
            <w:r w:rsidR="00A52B3F">
              <w:t>,</w:t>
            </w:r>
            <w:r>
              <w:t xml:space="preserve"> несмотря на </w:t>
            </w:r>
            <w:r w:rsidR="007A2602">
              <w:t>наличие</w:t>
            </w:r>
            <w:r>
              <w:t xml:space="preserve"> проблемы и барьеров</w:t>
            </w:r>
            <w:r w:rsidR="00A52B3F">
              <w:t xml:space="preserve"> в реализации идеи/проекта, фиксируются нерешенные этапы пути к реализации идеи/проекта.</w:t>
            </w:r>
          </w:p>
          <w:p w:rsidR="00DE3672" w:rsidRPr="006850D1" w:rsidRDefault="00DE3672" w:rsidP="00DE3672"/>
        </w:tc>
      </w:tr>
      <w:tr w:rsidR="00DE3672" w:rsidTr="00A52B3F">
        <w:tc>
          <w:tcPr>
            <w:tcW w:w="4814" w:type="dxa"/>
          </w:tcPr>
          <w:p w:rsidR="00DE3672" w:rsidRDefault="00DE3672" w:rsidP="0094239D">
            <w:pPr>
              <w:ind w:firstLine="320"/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15</w:t>
            </w:r>
            <w:r w:rsidRPr="00DE3672">
              <w:rPr>
                <w:b/>
              </w:rPr>
              <w:t>.</w:t>
            </w:r>
            <w:r>
              <w:t>Итоговый контекст</w:t>
            </w:r>
          </w:p>
        </w:tc>
        <w:tc>
          <w:tcPr>
            <w:tcW w:w="4814" w:type="dxa"/>
            <w:shd w:val="clear" w:color="auto" w:fill="auto"/>
          </w:tcPr>
          <w:p w:rsidR="0083189E" w:rsidRDefault="007A2602" w:rsidP="007A2602">
            <w:r>
              <w:t>Дается х</w:t>
            </w:r>
            <w:r w:rsidR="00DE3672" w:rsidRPr="006850D1">
              <w:t xml:space="preserve">арактеристика качественных изменений в развитии и функционировании образовательной организации, наблюдаемых </w:t>
            </w:r>
            <w:r>
              <w:t>на данном этапе, несмотря на наличие проблемы и барьеров</w:t>
            </w:r>
            <w:r w:rsidR="00A52B3F">
              <w:t xml:space="preserve"> в реализации идеи/проекта</w:t>
            </w:r>
            <w:r>
              <w:t xml:space="preserve">. </w:t>
            </w:r>
          </w:p>
          <w:p w:rsidR="0083189E" w:rsidRDefault="0083189E" w:rsidP="0083189E">
            <w:pPr>
              <w:rPr>
                <w:strike/>
              </w:rPr>
            </w:pPr>
            <w:r w:rsidRPr="001D7562">
              <w:t>Рекомендуется представить:</w:t>
            </w:r>
          </w:p>
          <w:p w:rsidR="0083189E" w:rsidRDefault="0083189E" w:rsidP="007A2602">
            <w:r>
              <w:t xml:space="preserve">- </w:t>
            </w:r>
            <w:r w:rsidR="007A2602">
              <w:t>результат</w:t>
            </w:r>
            <w:r>
              <w:t>ы</w:t>
            </w:r>
            <w:r w:rsidR="007A2602">
              <w:t xml:space="preserve"> объективной внешней </w:t>
            </w:r>
            <w:r w:rsidR="00DE3672" w:rsidRPr="006850D1">
              <w:t>оценк</w:t>
            </w:r>
            <w:r w:rsidR="007A2602">
              <w:t>и</w:t>
            </w:r>
            <w:r w:rsidR="00DE3672" w:rsidRPr="006850D1">
              <w:t xml:space="preserve"> (официальная отчетность/заверенные экспертные мнения/итоги обследования/</w:t>
            </w:r>
            <w:proofErr w:type="spellStart"/>
            <w:r w:rsidR="00DE3672" w:rsidRPr="006850D1">
              <w:t>etc</w:t>
            </w:r>
            <w:proofErr w:type="spellEnd"/>
            <w:r w:rsidR="00DE3672" w:rsidRPr="006850D1">
              <w:t>.)</w:t>
            </w:r>
            <w:r>
              <w:t>;</w:t>
            </w:r>
          </w:p>
          <w:p w:rsidR="00DE3672" w:rsidRDefault="0083189E" w:rsidP="007A2602">
            <w:r>
              <w:t>-</w:t>
            </w:r>
            <w:r w:rsidR="00DE3672">
              <w:t xml:space="preserve"> результат</w:t>
            </w:r>
            <w:r>
              <w:t>ы</w:t>
            </w:r>
            <w:r w:rsidR="00DE3672">
              <w:t xml:space="preserve"> </w:t>
            </w:r>
            <w:proofErr w:type="spellStart"/>
            <w:r w:rsidR="00DE3672" w:rsidRPr="006850D1">
              <w:t>самоообследований</w:t>
            </w:r>
            <w:proofErr w:type="spellEnd"/>
            <w:r w:rsidR="00DE3672" w:rsidRPr="006850D1">
              <w:t>, внутренних опросов, которые ос</w:t>
            </w:r>
            <w:r w:rsidR="00A52B3F">
              <w:t>уществлялись в ходе реализации идеи/проекта в целях уточнения характера проблемы.</w:t>
            </w:r>
          </w:p>
          <w:p w:rsidR="00A52B3F" w:rsidRPr="006850D1" w:rsidRDefault="00A52B3F" w:rsidP="007A2602"/>
        </w:tc>
      </w:tr>
      <w:tr w:rsidR="00DE3672" w:rsidTr="00A52B3F">
        <w:tc>
          <w:tcPr>
            <w:tcW w:w="4814" w:type="dxa"/>
          </w:tcPr>
          <w:p w:rsidR="00DE3672" w:rsidRPr="00D04660" w:rsidRDefault="00DE3672" w:rsidP="00466EE8">
            <w:pPr>
              <w:ind w:firstLine="320"/>
              <w:rPr>
                <w:highlight w:val="yellow"/>
              </w:rPr>
            </w:pPr>
            <w:r w:rsidRPr="00DE3672">
              <w:rPr>
                <w:b/>
              </w:rPr>
              <w:lastRenderedPageBreak/>
              <w:t>5.</w:t>
            </w:r>
            <w:r>
              <w:rPr>
                <w:b/>
              </w:rPr>
              <w:t>16</w:t>
            </w:r>
            <w:r w:rsidRPr="00DE3672">
              <w:rPr>
                <w:b/>
              </w:rPr>
              <w:t>.</w:t>
            </w:r>
            <w:r>
              <w:t>Потенциал для решения проблемы</w:t>
            </w:r>
          </w:p>
        </w:tc>
        <w:tc>
          <w:tcPr>
            <w:tcW w:w="4814" w:type="dxa"/>
            <w:shd w:val="clear" w:color="auto" w:fill="auto"/>
          </w:tcPr>
          <w:p w:rsidR="00DE3672" w:rsidRDefault="00A52B3F" w:rsidP="00A52B3F">
            <w:r>
              <w:t>Даются ф</w:t>
            </w:r>
            <w:r w:rsidR="00DE3672">
              <w:t>ормулир</w:t>
            </w:r>
            <w:r>
              <w:t xml:space="preserve">овки </w:t>
            </w:r>
            <w:r w:rsidR="00DE3672">
              <w:t xml:space="preserve">гипотез о потенциально </w:t>
            </w:r>
            <w:r>
              <w:t>эффективных</w:t>
            </w:r>
            <w:r w:rsidR="00DE3672">
              <w:t xml:space="preserve"> с</w:t>
            </w:r>
            <w:r>
              <w:t>по</w:t>
            </w:r>
            <w:r w:rsidR="00DE3672">
              <w:t>с</w:t>
            </w:r>
            <w:r>
              <w:t>о</w:t>
            </w:r>
            <w:r w:rsidR="00DE3672">
              <w:t>бах решения проблемы</w:t>
            </w:r>
            <w:r w:rsidR="001D7562">
              <w:t xml:space="preserve"> и/или завершении </w:t>
            </w:r>
            <w:r w:rsidR="001D7562" w:rsidRPr="00D306E7">
              <w:t>этапа</w:t>
            </w:r>
            <w:r w:rsidR="001D7562">
              <w:t>/</w:t>
            </w:r>
            <w:proofErr w:type="spellStart"/>
            <w:r w:rsidR="001D7562">
              <w:t>ов</w:t>
            </w:r>
            <w:proofErr w:type="spellEnd"/>
            <w:r w:rsidR="001D7562">
              <w:t>;</w:t>
            </w:r>
            <w:r>
              <w:t xml:space="preserve"> </w:t>
            </w:r>
            <w:r w:rsidRPr="00D306E7">
              <w:t>п</w:t>
            </w:r>
            <w:r>
              <w:t>реодолении выявленных барьеров, приобретении недостающих ресурсов</w:t>
            </w:r>
          </w:p>
          <w:p w:rsidR="00A52B3F" w:rsidRPr="006850D1" w:rsidRDefault="00A52B3F" w:rsidP="00A52B3F"/>
        </w:tc>
      </w:tr>
      <w:tr w:rsidR="00DE3672" w:rsidRPr="00A327B0" w:rsidTr="00DE3672">
        <w:tc>
          <w:tcPr>
            <w:tcW w:w="4814" w:type="dxa"/>
          </w:tcPr>
          <w:p w:rsidR="00DE3672" w:rsidRPr="00A327B0" w:rsidRDefault="00DE3672" w:rsidP="0094239D">
            <w:pPr>
              <w:ind w:firstLine="320"/>
              <w:jc w:val="both"/>
              <w:rPr>
                <w:b/>
              </w:rPr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17</w:t>
            </w:r>
            <w:r w:rsidRPr="00DE3672">
              <w:rPr>
                <w:b/>
              </w:rPr>
              <w:t>.</w:t>
            </w:r>
            <w:r w:rsidRPr="00DE3672">
              <w:t>Презентация</w:t>
            </w:r>
            <w:r w:rsidRPr="00A327B0">
              <w:rPr>
                <w:b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DE3672" w:rsidRPr="003C6523" w:rsidRDefault="00DE3672" w:rsidP="00DE3672">
            <w:r w:rsidRPr="00DE3672">
              <w:t>Файл в формате *.</w:t>
            </w:r>
            <w:proofErr w:type="spellStart"/>
            <w:r w:rsidRPr="00DE3672">
              <w:rPr>
                <w:lang w:val="en-US"/>
              </w:rPr>
              <w:t>ppt</w:t>
            </w:r>
            <w:proofErr w:type="spellEnd"/>
            <w:r w:rsidRPr="00DE3672">
              <w:t xml:space="preserve"> или *.</w:t>
            </w:r>
            <w:proofErr w:type="spellStart"/>
            <w:r w:rsidRPr="00DE3672">
              <w:rPr>
                <w:lang w:val="en-US"/>
              </w:rPr>
              <w:t>pptx</w:t>
            </w:r>
            <w:proofErr w:type="spellEnd"/>
          </w:p>
          <w:p w:rsidR="00DE3672" w:rsidRPr="00DE3672" w:rsidRDefault="00DE3672" w:rsidP="00DE3672"/>
        </w:tc>
      </w:tr>
      <w:tr w:rsidR="00DE3672" w:rsidRPr="00A327B0" w:rsidTr="00A52B3F">
        <w:tc>
          <w:tcPr>
            <w:tcW w:w="4814" w:type="dxa"/>
          </w:tcPr>
          <w:p w:rsidR="00DE3672" w:rsidRPr="00A327B0" w:rsidRDefault="00DE3672" w:rsidP="0094239D">
            <w:pPr>
              <w:ind w:left="320"/>
              <w:jc w:val="both"/>
              <w:rPr>
                <w:b/>
              </w:rPr>
            </w:pPr>
            <w:r w:rsidRPr="00DE3672">
              <w:rPr>
                <w:b/>
              </w:rPr>
              <w:t>5.</w:t>
            </w:r>
            <w:r>
              <w:rPr>
                <w:b/>
              </w:rPr>
              <w:t>18</w:t>
            </w:r>
            <w:r w:rsidRPr="00DE3672">
              <w:rPr>
                <w:b/>
              </w:rPr>
              <w:t>.</w:t>
            </w:r>
            <w:r w:rsidRPr="00DE3672">
              <w:t>Материалы для сопроводительной документации</w:t>
            </w:r>
          </w:p>
        </w:tc>
        <w:tc>
          <w:tcPr>
            <w:tcW w:w="4814" w:type="dxa"/>
            <w:shd w:val="clear" w:color="auto" w:fill="auto"/>
          </w:tcPr>
          <w:p w:rsidR="00DE3672" w:rsidRPr="00D306E7" w:rsidRDefault="00D306E7" w:rsidP="00D306E7">
            <w:pPr>
              <w:jc w:val="both"/>
            </w:pPr>
            <w:r>
              <w:t>Данная структурная составляющая кейса предполагает формирование пакета сопроводительной</w:t>
            </w:r>
            <w:r w:rsidRPr="00A42AF1">
              <w:t xml:space="preserve"> документаци</w:t>
            </w:r>
            <w:r>
              <w:t>и</w:t>
            </w:r>
            <w:r w:rsidRPr="00A42AF1">
              <w:t xml:space="preserve">, которая должна отражать путь от принятия решения по достижению успешности </w:t>
            </w:r>
            <w:r>
              <w:t xml:space="preserve">образовательной организацией – участником Конкурса </w:t>
            </w:r>
            <w:r w:rsidRPr="00A42AF1">
              <w:t xml:space="preserve">в области развития у школьников </w:t>
            </w:r>
            <w:r w:rsidR="005C74BB">
              <w:t>компетентностей</w:t>
            </w:r>
            <w:r w:rsidRPr="00D306E7">
              <w:t xml:space="preserve"> </w:t>
            </w:r>
            <w:r w:rsidRPr="00D306E7">
              <w:rPr>
                <w:lang w:val="en-US"/>
              </w:rPr>
              <w:t>XXI</w:t>
            </w:r>
            <w:r w:rsidRPr="00D306E7">
              <w:t xml:space="preserve"> века до анализа возможных результатов, а также содержать информацию об опыте поиска потенциально эффективных способов преодоления выявленных барьеров; о нерешенных этапах и недостающих ресурсах. </w:t>
            </w:r>
            <w:r w:rsidR="0070644D">
              <w:t>Данная</w:t>
            </w:r>
            <w:r w:rsidR="00DE3672" w:rsidRPr="00D306E7">
              <w:t xml:space="preserve"> </w:t>
            </w:r>
            <w:r w:rsidRPr="00D306E7">
              <w:t xml:space="preserve">сопроводительная документация </w:t>
            </w:r>
            <w:r w:rsidR="00DE3672" w:rsidRPr="00D306E7">
              <w:t>передается команде-партнеру в рамках прохождения конкурсного испытания «Проектный офис»</w:t>
            </w:r>
          </w:p>
          <w:p w:rsidR="00DE3672" w:rsidRPr="00DC471F" w:rsidRDefault="00DE3672" w:rsidP="00DE3672">
            <w:pPr>
              <w:rPr>
                <w:b/>
              </w:rPr>
            </w:pPr>
          </w:p>
        </w:tc>
      </w:tr>
      <w:tr w:rsidR="00A52B3F" w:rsidRPr="00A327B0" w:rsidTr="00A52B3F">
        <w:tc>
          <w:tcPr>
            <w:tcW w:w="4814" w:type="dxa"/>
          </w:tcPr>
          <w:p w:rsidR="00A52B3F" w:rsidRPr="00DE3672" w:rsidRDefault="00A52B3F" w:rsidP="00A52B3F">
            <w:pPr>
              <w:jc w:val="both"/>
              <w:rPr>
                <w:b/>
              </w:rPr>
            </w:pPr>
            <w:r w:rsidRPr="00DE3672">
              <w:rPr>
                <w:b/>
              </w:rPr>
              <w:t>6. Заключение</w:t>
            </w:r>
          </w:p>
        </w:tc>
        <w:tc>
          <w:tcPr>
            <w:tcW w:w="4814" w:type="dxa"/>
            <w:shd w:val="clear" w:color="auto" w:fill="auto"/>
          </w:tcPr>
          <w:p w:rsidR="000972E8" w:rsidRDefault="000972E8" w:rsidP="000972E8">
            <w:r>
              <w:t xml:space="preserve">Делаются выводы о </w:t>
            </w:r>
            <w:r w:rsidR="004A7640">
              <w:t>состояни</w:t>
            </w:r>
            <w:r>
              <w:t>и</w:t>
            </w:r>
            <w:r w:rsidR="004A7640">
              <w:t xml:space="preserve"> образовательной организации по итогам реализованных проектов</w:t>
            </w:r>
            <w:r w:rsidR="0039730F">
              <w:t xml:space="preserve">; о перспективах </w:t>
            </w:r>
            <w:r w:rsidR="004A7640">
              <w:t>намеченных траекторий развития</w:t>
            </w:r>
            <w:r w:rsidR="0039730F">
              <w:t>;</w:t>
            </w:r>
            <w:r w:rsidR="004A7640">
              <w:t xml:space="preserve"> </w:t>
            </w:r>
            <w:r>
              <w:t>о</w:t>
            </w:r>
            <w:r w:rsidR="004A7640">
              <w:t xml:space="preserve"> </w:t>
            </w:r>
            <w:r>
              <w:t xml:space="preserve">пути формирования </w:t>
            </w:r>
            <w:r w:rsidRPr="00F724E9">
              <w:t>образ</w:t>
            </w:r>
            <w:r>
              <w:t>ов</w:t>
            </w:r>
            <w:r w:rsidRPr="00F724E9">
              <w:t xml:space="preserve"> желаемого и возможного будущего</w:t>
            </w:r>
            <w:r>
              <w:t xml:space="preserve"> образовательной организации; о возможности включения своего опыта в контекст формирования </w:t>
            </w:r>
            <w:r w:rsidRPr="00C562F5">
              <w:t>модели (образа) успешной школы будущего</w:t>
            </w:r>
          </w:p>
          <w:p w:rsidR="004A7640" w:rsidRPr="00A52B3F" w:rsidRDefault="004A7640" w:rsidP="0039730F"/>
        </w:tc>
      </w:tr>
      <w:tr w:rsidR="00A52B3F" w:rsidRPr="00A327B0" w:rsidTr="00A64A1F">
        <w:tc>
          <w:tcPr>
            <w:tcW w:w="4814" w:type="dxa"/>
          </w:tcPr>
          <w:p w:rsidR="00A52B3F" w:rsidRPr="0039730F" w:rsidRDefault="00A52B3F" w:rsidP="0039730F">
            <w:pPr>
              <w:jc w:val="both"/>
              <w:rPr>
                <w:b/>
              </w:rPr>
            </w:pPr>
            <w:r w:rsidRPr="0039730F">
              <w:rPr>
                <w:b/>
              </w:rPr>
              <w:t xml:space="preserve">7. Список </w:t>
            </w:r>
            <w:r w:rsidR="0039730F" w:rsidRPr="0039730F">
              <w:rPr>
                <w:b/>
              </w:rPr>
              <w:t>источников</w:t>
            </w:r>
          </w:p>
        </w:tc>
        <w:tc>
          <w:tcPr>
            <w:tcW w:w="4814" w:type="dxa"/>
            <w:shd w:val="clear" w:color="auto" w:fill="auto"/>
          </w:tcPr>
          <w:p w:rsidR="00A52B3F" w:rsidRDefault="00A52B3F" w:rsidP="00A52B3F">
            <w:r w:rsidRPr="00A64A1F">
              <w:t xml:space="preserve">Указывается список теоретических источников, на которые составитель/ли кейса опирались при работе </w:t>
            </w:r>
            <w:r w:rsidR="0039730F">
              <w:t>над кейсом</w:t>
            </w:r>
          </w:p>
          <w:p w:rsidR="00A52B3F" w:rsidRPr="00A64A1F" w:rsidRDefault="00A52B3F" w:rsidP="00A52B3F"/>
        </w:tc>
      </w:tr>
      <w:tr w:rsidR="00A52B3F" w:rsidRPr="00A327B0" w:rsidTr="00A64A1F">
        <w:tc>
          <w:tcPr>
            <w:tcW w:w="4814" w:type="dxa"/>
          </w:tcPr>
          <w:p w:rsidR="00A52B3F" w:rsidRPr="00DE3672" w:rsidRDefault="00A52B3F" w:rsidP="00A52B3F">
            <w:pPr>
              <w:jc w:val="both"/>
              <w:rPr>
                <w:b/>
              </w:rPr>
            </w:pPr>
            <w:r w:rsidRPr="00DE3672">
              <w:rPr>
                <w:b/>
              </w:rPr>
              <w:t>8. Дополнительные материалы</w:t>
            </w:r>
          </w:p>
        </w:tc>
        <w:tc>
          <w:tcPr>
            <w:tcW w:w="4814" w:type="dxa"/>
            <w:shd w:val="clear" w:color="auto" w:fill="auto"/>
          </w:tcPr>
          <w:p w:rsidR="00A52B3F" w:rsidRDefault="00A52B3F" w:rsidP="00A52B3F">
            <w:r w:rsidRPr="00A64A1F">
              <w:t>Данная структурная составляющая кейса может содержать любую информацию, которую образовательная организаци</w:t>
            </w:r>
            <w:r>
              <w:t>я</w:t>
            </w:r>
            <w:r w:rsidRPr="00A64A1F">
              <w:t xml:space="preserve"> считает дополняющей смысл основ</w:t>
            </w:r>
            <w:r w:rsidR="0039730F">
              <w:t>ного содержания кейса (например, видео</w:t>
            </w:r>
            <w:r w:rsidRPr="00A64A1F">
              <w:t>ролик</w:t>
            </w:r>
            <w:r w:rsidR="0039730F">
              <w:t xml:space="preserve">и, раскрывающие практику реализации </w:t>
            </w:r>
            <w:r w:rsidR="0039730F" w:rsidRPr="00C77367">
              <w:t>методик/технологий/моделей организации образовательного процесса</w:t>
            </w:r>
            <w:r w:rsidR="0039730F">
              <w:t>, рекомендательные пись</w:t>
            </w:r>
            <w:r w:rsidRPr="00A64A1F">
              <w:t>м</w:t>
            </w:r>
            <w:r w:rsidR="0039730F">
              <w:t>а экспертов и т.д.</w:t>
            </w:r>
            <w:r w:rsidRPr="00A64A1F">
              <w:t>)</w:t>
            </w:r>
          </w:p>
          <w:p w:rsidR="00A52B3F" w:rsidRPr="00A64A1F" w:rsidRDefault="00A52B3F" w:rsidP="00A52B3F"/>
        </w:tc>
      </w:tr>
    </w:tbl>
    <w:p w:rsidR="007536DB" w:rsidRDefault="007536DB" w:rsidP="00EA7B13">
      <w:pPr>
        <w:ind w:firstLine="708"/>
      </w:pPr>
    </w:p>
    <w:sectPr w:rsidR="007536DB" w:rsidSect="00973FC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B90"/>
    <w:multiLevelType w:val="hybridMultilevel"/>
    <w:tmpl w:val="EC74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04E7"/>
    <w:multiLevelType w:val="hybridMultilevel"/>
    <w:tmpl w:val="A8100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0106"/>
    <w:multiLevelType w:val="hybridMultilevel"/>
    <w:tmpl w:val="3E2A50F4"/>
    <w:lvl w:ilvl="0" w:tplc="21F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4A7"/>
    <w:multiLevelType w:val="multilevel"/>
    <w:tmpl w:val="E20A4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0E3ACD"/>
    <w:multiLevelType w:val="multilevel"/>
    <w:tmpl w:val="DC380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5127FD"/>
    <w:multiLevelType w:val="hybridMultilevel"/>
    <w:tmpl w:val="3E2A50F4"/>
    <w:lvl w:ilvl="0" w:tplc="21F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1EB3"/>
    <w:multiLevelType w:val="multilevel"/>
    <w:tmpl w:val="E29AD0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63139D"/>
    <w:multiLevelType w:val="hybridMultilevel"/>
    <w:tmpl w:val="5B8E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14C2"/>
    <w:multiLevelType w:val="hybridMultilevel"/>
    <w:tmpl w:val="7BB4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D4D"/>
    <w:multiLevelType w:val="hybridMultilevel"/>
    <w:tmpl w:val="18EE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6A"/>
    <w:rsid w:val="00021F7A"/>
    <w:rsid w:val="000657DF"/>
    <w:rsid w:val="000972E8"/>
    <w:rsid w:val="000A459F"/>
    <w:rsid w:val="000D64BD"/>
    <w:rsid w:val="000F3891"/>
    <w:rsid w:val="00106B7B"/>
    <w:rsid w:val="00131564"/>
    <w:rsid w:val="001D1EFF"/>
    <w:rsid w:val="001D7562"/>
    <w:rsid w:val="002448B3"/>
    <w:rsid w:val="00245613"/>
    <w:rsid w:val="002679E2"/>
    <w:rsid w:val="002C2324"/>
    <w:rsid w:val="00340DFF"/>
    <w:rsid w:val="0034479C"/>
    <w:rsid w:val="00350FE7"/>
    <w:rsid w:val="00382FEB"/>
    <w:rsid w:val="0039730F"/>
    <w:rsid w:val="003C3703"/>
    <w:rsid w:val="003C6523"/>
    <w:rsid w:val="004423D0"/>
    <w:rsid w:val="00466EE8"/>
    <w:rsid w:val="004A7640"/>
    <w:rsid w:val="004A7CA5"/>
    <w:rsid w:val="004D2A76"/>
    <w:rsid w:val="004E397C"/>
    <w:rsid w:val="004F69DE"/>
    <w:rsid w:val="00510062"/>
    <w:rsid w:val="00531249"/>
    <w:rsid w:val="0056334A"/>
    <w:rsid w:val="0059274B"/>
    <w:rsid w:val="0059479B"/>
    <w:rsid w:val="005B7F40"/>
    <w:rsid w:val="005C6235"/>
    <w:rsid w:val="005C74BB"/>
    <w:rsid w:val="005D30BD"/>
    <w:rsid w:val="00666C8C"/>
    <w:rsid w:val="00682623"/>
    <w:rsid w:val="006850D1"/>
    <w:rsid w:val="006B46E7"/>
    <w:rsid w:val="006F1ACA"/>
    <w:rsid w:val="006F39F6"/>
    <w:rsid w:val="0070644D"/>
    <w:rsid w:val="00725953"/>
    <w:rsid w:val="007432A6"/>
    <w:rsid w:val="0075095F"/>
    <w:rsid w:val="007536DB"/>
    <w:rsid w:val="007A2602"/>
    <w:rsid w:val="007F21F5"/>
    <w:rsid w:val="007F5310"/>
    <w:rsid w:val="0083189E"/>
    <w:rsid w:val="008455A9"/>
    <w:rsid w:val="00847F29"/>
    <w:rsid w:val="00862D84"/>
    <w:rsid w:val="0086438C"/>
    <w:rsid w:val="00864C4C"/>
    <w:rsid w:val="00892B5F"/>
    <w:rsid w:val="008A6D0A"/>
    <w:rsid w:val="008B6D50"/>
    <w:rsid w:val="008C4D24"/>
    <w:rsid w:val="00931DD1"/>
    <w:rsid w:val="0094239D"/>
    <w:rsid w:val="00973FC6"/>
    <w:rsid w:val="0099387D"/>
    <w:rsid w:val="00994C74"/>
    <w:rsid w:val="009A1F04"/>
    <w:rsid w:val="009C3AA4"/>
    <w:rsid w:val="009F71A4"/>
    <w:rsid w:val="00A0519B"/>
    <w:rsid w:val="00A27D01"/>
    <w:rsid w:val="00A327B0"/>
    <w:rsid w:val="00A52B3F"/>
    <w:rsid w:val="00A64A1F"/>
    <w:rsid w:val="00A74CAB"/>
    <w:rsid w:val="00A95E77"/>
    <w:rsid w:val="00AA5EFC"/>
    <w:rsid w:val="00AD77F5"/>
    <w:rsid w:val="00B4562C"/>
    <w:rsid w:val="00B7026A"/>
    <w:rsid w:val="00B82250"/>
    <w:rsid w:val="00BD2307"/>
    <w:rsid w:val="00C07BE0"/>
    <w:rsid w:val="00C470EB"/>
    <w:rsid w:val="00C51BE4"/>
    <w:rsid w:val="00C639FE"/>
    <w:rsid w:val="00CA595D"/>
    <w:rsid w:val="00CD6856"/>
    <w:rsid w:val="00CE3108"/>
    <w:rsid w:val="00CE66FF"/>
    <w:rsid w:val="00D04660"/>
    <w:rsid w:val="00D06362"/>
    <w:rsid w:val="00D253AB"/>
    <w:rsid w:val="00D306E7"/>
    <w:rsid w:val="00D359D2"/>
    <w:rsid w:val="00D643E8"/>
    <w:rsid w:val="00D92559"/>
    <w:rsid w:val="00DC471F"/>
    <w:rsid w:val="00DC61A9"/>
    <w:rsid w:val="00DE23DE"/>
    <w:rsid w:val="00DE3672"/>
    <w:rsid w:val="00DF6949"/>
    <w:rsid w:val="00E06005"/>
    <w:rsid w:val="00E166F4"/>
    <w:rsid w:val="00E32AA6"/>
    <w:rsid w:val="00E373B4"/>
    <w:rsid w:val="00E970E4"/>
    <w:rsid w:val="00EA5E19"/>
    <w:rsid w:val="00EA7B13"/>
    <w:rsid w:val="00EC39E4"/>
    <w:rsid w:val="00EE33CE"/>
    <w:rsid w:val="00F21EA9"/>
    <w:rsid w:val="00F938AF"/>
    <w:rsid w:val="00FB387F"/>
    <w:rsid w:val="00FD1F3F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306A"/>
  <w15:docId w15:val="{08CA3A04-856D-4991-9745-7610E54A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E4"/>
    <w:pPr>
      <w:ind w:left="720"/>
      <w:contextualSpacing/>
    </w:pPr>
  </w:style>
  <w:style w:type="table" w:styleId="a4">
    <w:name w:val="Table Grid"/>
    <w:basedOn w:val="a1"/>
    <w:uiPriority w:val="39"/>
    <w:rsid w:val="00EC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2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C3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E1C5-CA76-4A41-A09E-FFCC5DF5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--</dc:creator>
  <cp:lastModifiedBy>yurkin</cp:lastModifiedBy>
  <cp:revision>4</cp:revision>
  <cp:lastPrinted>2017-02-21T11:09:00Z</cp:lastPrinted>
  <dcterms:created xsi:type="dcterms:W3CDTF">2019-04-11T11:03:00Z</dcterms:created>
  <dcterms:modified xsi:type="dcterms:W3CDTF">2022-02-02T12:10:00Z</dcterms:modified>
</cp:coreProperties>
</file>